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87"/>
        <w:gridCol w:w="3487"/>
        <w:gridCol w:w="3487"/>
        <w:gridCol w:w="3487"/>
      </w:tblGrid>
      <w:tr w:rsidR="00495FF2" w14:paraId="058A654B" w14:textId="77777777" w:rsidTr="4B39DCBC">
        <w:trPr>
          <w:jc w:val="center"/>
        </w:trPr>
        <w:tc>
          <w:tcPr>
            <w:tcW w:w="13948" w:type="dxa"/>
            <w:gridSpan w:val="4"/>
            <w:vAlign w:val="center"/>
          </w:tcPr>
          <w:p w14:paraId="707BC742" w14:textId="5BA272E0" w:rsidR="00495FF2" w:rsidRDefault="001C15F2" w:rsidP="005716BB">
            <w:pPr>
              <w:tabs>
                <w:tab w:val="left" w:pos="1640"/>
              </w:tabs>
              <w:rPr>
                <w:rFonts w:cstheme="minorHAnsi"/>
                <w:i/>
                <w:iCs/>
                <w:sz w:val="32"/>
                <w:szCs w:val="32"/>
              </w:rPr>
            </w:pPr>
            <w:bookmarkStart w:id="0" w:name="_Hlk125730662"/>
            <w:r>
              <w:rPr>
                <w:rFonts w:cstheme="minorHAnsi"/>
                <w:b/>
                <w:bCs/>
                <w:sz w:val="32"/>
                <w:szCs w:val="32"/>
              </w:rPr>
              <w:t>Ballumbie Primary School June 2026</w:t>
            </w:r>
          </w:p>
          <w:p w14:paraId="746C9B30" w14:textId="70FC50B5" w:rsidR="009B785B" w:rsidRPr="00B42CE5" w:rsidRDefault="009B785B" w:rsidP="005716BB">
            <w:pPr>
              <w:tabs>
                <w:tab w:val="left" w:pos="1640"/>
              </w:tabs>
              <w:rPr>
                <w:rFonts w:cstheme="minorHAnsi"/>
                <w:i/>
                <w:iCs/>
                <w:sz w:val="28"/>
                <w:szCs w:val="28"/>
              </w:rPr>
            </w:pPr>
          </w:p>
        </w:tc>
      </w:tr>
      <w:tr w:rsidR="00567B02" w14:paraId="1BF9C6B9" w14:textId="77777777" w:rsidTr="4B39DCBC">
        <w:trPr>
          <w:jc w:val="center"/>
        </w:trPr>
        <w:tc>
          <w:tcPr>
            <w:tcW w:w="3487" w:type="dxa"/>
            <w:vAlign w:val="center"/>
          </w:tcPr>
          <w:p w14:paraId="295CB49B" w14:textId="4A4FD7FC" w:rsidR="00495FF2" w:rsidRPr="00B42CE5" w:rsidRDefault="00495FF2" w:rsidP="005716BB">
            <w:pPr>
              <w:spacing w:line="259" w:lineRule="auto"/>
              <w:jc w:val="center"/>
              <w:rPr>
                <w:rFonts w:cstheme="minorHAnsi"/>
                <w:b/>
                <w:bCs/>
                <w:sz w:val="28"/>
                <w:szCs w:val="28"/>
              </w:rPr>
            </w:pPr>
            <w:r w:rsidRPr="00B42CE5">
              <w:rPr>
                <w:rFonts w:cstheme="minorHAnsi"/>
                <w:b/>
                <w:bCs/>
                <w:sz w:val="28"/>
                <w:szCs w:val="28"/>
              </w:rPr>
              <w:t>School Roll</w:t>
            </w:r>
          </w:p>
        </w:tc>
        <w:tc>
          <w:tcPr>
            <w:tcW w:w="3487" w:type="dxa"/>
            <w:vAlign w:val="center"/>
          </w:tcPr>
          <w:p w14:paraId="64896749" w14:textId="54F53DD7" w:rsidR="00495FF2" w:rsidRPr="00B42CE5" w:rsidRDefault="00495FF2" w:rsidP="005716BB">
            <w:pPr>
              <w:spacing w:line="259" w:lineRule="auto"/>
              <w:jc w:val="center"/>
              <w:rPr>
                <w:rFonts w:cstheme="minorHAnsi"/>
                <w:b/>
                <w:bCs/>
                <w:sz w:val="28"/>
                <w:szCs w:val="28"/>
              </w:rPr>
            </w:pPr>
            <w:r w:rsidRPr="00B42CE5">
              <w:rPr>
                <w:rFonts w:cstheme="minorHAnsi"/>
                <w:b/>
                <w:bCs/>
                <w:sz w:val="28"/>
                <w:szCs w:val="28"/>
              </w:rPr>
              <w:t>School Attendance</w:t>
            </w:r>
          </w:p>
        </w:tc>
        <w:tc>
          <w:tcPr>
            <w:tcW w:w="3487" w:type="dxa"/>
            <w:vAlign w:val="center"/>
          </w:tcPr>
          <w:p w14:paraId="064C5894" w14:textId="0353CBD0" w:rsidR="00495FF2" w:rsidRPr="00B42CE5" w:rsidRDefault="00495FF2" w:rsidP="005716BB">
            <w:pPr>
              <w:spacing w:line="259" w:lineRule="auto"/>
              <w:jc w:val="center"/>
              <w:rPr>
                <w:rFonts w:cstheme="minorHAnsi"/>
                <w:b/>
                <w:bCs/>
                <w:sz w:val="28"/>
                <w:szCs w:val="28"/>
              </w:rPr>
            </w:pPr>
            <w:r w:rsidRPr="00B42CE5">
              <w:rPr>
                <w:rFonts w:cstheme="minorHAnsi"/>
                <w:b/>
                <w:bCs/>
                <w:sz w:val="28"/>
                <w:szCs w:val="28"/>
              </w:rPr>
              <w:t>Percentage ASN</w:t>
            </w:r>
          </w:p>
        </w:tc>
        <w:tc>
          <w:tcPr>
            <w:tcW w:w="3487" w:type="dxa"/>
            <w:vAlign w:val="center"/>
          </w:tcPr>
          <w:p w14:paraId="39EEDF50" w14:textId="77B3433C" w:rsidR="00495FF2" w:rsidRPr="00B42CE5" w:rsidRDefault="00495FF2" w:rsidP="005716BB">
            <w:pPr>
              <w:spacing w:line="259" w:lineRule="auto"/>
              <w:jc w:val="center"/>
              <w:rPr>
                <w:rFonts w:cstheme="minorHAnsi"/>
                <w:b/>
                <w:bCs/>
                <w:sz w:val="28"/>
                <w:szCs w:val="28"/>
              </w:rPr>
            </w:pPr>
            <w:r w:rsidRPr="00B42CE5">
              <w:rPr>
                <w:rFonts w:cstheme="minorHAnsi"/>
                <w:b/>
                <w:bCs/>
                <w:sz w:val="28"/>
                <w:szCs w:val="28"/>
              </w:rPr>
              <w:t>PEF Allocation</w:t>
            </w:r>
          </w:p>
        </w:tc>
      </w:tr>
      <w:tr w:rsidR="00567B02" w14:paraId="3BF0655D" w14:textId="77777777" w:rsidTr="4B39DCBC">
        <w:trPr>
          <w:trHeight w:val="3081"/>
          <w:jc w:val="center"/>
        </w:trPr>
        <w:tc>
          <w:tcPr>
            <w:tcW w:w="3487" w:type="dxa"/>
            <w:vAlign w:val="center"/>
          </w:tcPr>
          <w:p w14:paraId="3296CA01" w14:textId="333C2015" w:rsidR="00495FF2" w:rsidRPr="00277323" w:rsidRDefault="001753EE" w:rsidP="00277323">
            <w:pPr>
              <w:spacing w:line="259" w:lineRule="auto"/>
              <w:jc w:val="center"/>
              <w:rPr>
                <w:rFonts w:cstheme="minorHAnsi"/>
                <w:b/>
                <w:bCs/>
                <w:sz w:val="4"/>
                <w:szCs w:val="4"/>
              </w:rPr>
            </w:pPr>
            <w:r w:rsidRPr="00277323">
              <w:rPr>
                <w:rFonts w:cstheme="minorHAnsi"/>
                <w:b/>
                <w:bCs/>
                <w:noProof/>
                <w:sz w:val="4"/>
                <w:szCs w:val="4"/>
              </w:rPr>
              <mc:AlternateContent>
                <mc:Choice Requires="wps">
                  <w:drawing>
                    <wp:anchor distT="407035" distB="45720" distL="114300" distR="114300" simplePos="0" relativeHeight="251658243" behindDoc="0" locked="0" layoutInCell="1" allowOverlap="1" wp14:anchorId="24A78B8A" wp14:editId="5EB9D26F">
                      <wp:simplePos x="0" y="0"/>
                      <wp:positionH relativeFrom="column">
                        <wp:posOffset>197485</wp:posOffset>
                      </wp:positionH>
                      <wp:positionV relativeFrom="paragraph">
                        <wp:posOffset>-1793240</wp:posOffset>
                      </wp:positionV>
                      <wp:extent cx="1761490" cy="1722120"/>
                      <wp:effectExtent l="19050" t="19050" r="29210" b="304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1722120"/>
                              </a:xfrm>
                              <a:prstGeom prst="ellipse">
                                <a:avLst/>
                              </a:prstGeom>
                              <a:solidFill>
                                <a:sysClr val="window" lastClr="FFFFFF">
                                  <a:lumMod val="85000"/>
                                </a:sysClr>
                              </a:solidFill>
                              <a:ln w="55000" cap="flat" cmpd="thickThin" algn="ctr">
                                <a:solidFill>
                                  <a:srgbClr val="A5A5A5">
                                    <a:shade val="15000"/>
                                    <a:tint val="90000"/>
                                    <a:satMod val="130000"/>
                                  </a:srgbClr>
                                </a:solidFill>
                                <a:prstDash val="solid"/>
                                <a:headEnd/>
                                <a:tailEnd/>
                              </a:ln>
                              <a:effectLst/>
                            </wps:spPr>
                            <wps:txbx>
                              <w:txbxContent>
                                <w:p w14:paraId="3AA6FCC7" w14:textId="08A4877B" w:rsidR="001753EE" w:rsidRPr="00D745E7" w:rsidRDefault="001753EE" w:rsidP="00C14592">
                                  <w:pPr>
                                    <w:jc w:val="center"/>
                                    <w:rPr>
                                      <w:sz w:val="52"/>
                                      <w:szCs w:val="52"/>
                                    </w:rPr>
                                  </w:pPr>
                                </w:p>
                                <w:p w14:paraId="68083CF0" w14:textId="273352D1" w:rsidR="00EE29B8" w:rsidRPr="00D745E7" w:rsidRDefault="004A48B3" w:rsidP="00C14592">
                                  <w:pPr>
                                    <w:jc w:val="center"/>
                                    <w:rPr>
                                      <w:sz w:val="52"/>
                                      <w:szCs w:val="52"/>
                                    </w:rPr>
                                  </w:pPr>
                                  <w:r>
                                    <w:rPr>
                                      <w:sz w:val="52"/>
                                      <w:szCs w:val="52"/>
                                    </w:rPr>
                                    <w:t>386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24A78B8A" id="_x0000_s1026" style="position:absolute;left:0;text-align:left;margin-left:15.55pt;margin-top:-141.2pt;width:138.7pt;height:135.6pt;z-index:251658243;visibility:visible;mso-wrap-style:square;mso-width-percent:0;mso-height-percent:0;mso-wrap-distance-left:9pt;mso-wrap-distance-top:32.05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" fillcolor="#d9d9d9" strokecolor="#6c6c6c" strokeweight="1.52778mm">
                      <v:stroke linestyle="thickThin"/>
                      <v:textbox>
                        <w:txbxContent>
                          <w:p w14:paraId="3AA6FCC7" w14:textId="08A4877B" w:rsidR="001753EE" w:rsidRPr="00D745E7" w:rsidRDefault="001753EE" w:rsidP="00C14592">
                            <w:pPr>
                              <w:jc w:val="center"/>
                              <w:rPr>
                                <w:sz w:val="52"/>
                                <w:szCs w:val="52"/>
                              </w:rPr>
                            </w:pPr>
                          </w:p>
                          <w:p w14:paraId="68083CF0" w14:textId="273352D1" w:rsidR="00EE29B8" w:rsidRPr="00D745E7" w:rsidRDefault="004A48B3" w:rsidP="00C14592">
                            <w:pPr>
                              <w:jc w:val="center"/>
                              <w:rPr>
                                <w:sz w:val="52"/>
                                <w:szCs w:val="52"/>
                              </w:rPr>
                            </w:pPr>
                            <w:r>
                              <w:rPr>
                                <w:sz w:val="52"/>
                                <w:szCs w:val="52"/>
                              </w:rPr>
                              <w:t>386</w:t>
                            </w:r>
                          </w:p>
                        </w:txbxContent>
                      </v:textbox>
                      <w10:wrap type="square"/>
                    </v:oval>
                  </w:pict>
                </mc:Fallback>
              </mc:AlternateContent>
            </w:r>
          </w:p>
        </w:tc>
        <w:tc>
          <w:tcPr>
            <w:tcW w:w="3487" w:type="dxa"/>
            <w:vAlign w:val="center"/>
          </w:tcPr>
          <w:p w14:paraId="5DD055EA" w14:textId="3A7E8BB2" w:rsidR="00495FF2" w:rsidRDefault="00A2477A" w:rsidP="00277323">
            <w:pPr>
              <w:tabs>
                <w:tab w:val="left" w:pos="2713"/>
              </w:tabs>
              <w:spacing w:line="259" w:lineRule="auto"/>
              <w:jc w:val="center"/>
              <w:rPr>
                <w:rFonts w:cstheme="minorHAnsi"/>
                <w:b/>
                <w:bCs/>
                <w:sz w:val="24"/>
                <w:szCs w:val="24"/>
              </w:rPr>
            </w:pPr>
            <w:r>
              <w:rPr>
                <w:noProof/>
              </w:rPr>
              <w:drawing>
                <wp:inline distT="0" distB="0" distL="0" distR="0" wp14:anchorId="23C20A3A" wp14:editId="52361C41">
                  <wp:extent cx="2051685" cy="1626782"/>
                  <wp:effectExtent l="0" t="0" r="0" b="0"/>
                  <wp:docPr id="122582046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3487" w:type="dxa"/>
            <w:vAlign w:val="center"/>
          </w:tcPr>
          <w:p w14:paraId="1C7CCBC6" w14:textId="1D71F117" w:rsidR="00495FF2" w:rsidRPr="00277323" w:rsidRDefault="00567B02" w:rsidP="00277323">
            <w:pPr>
              <w:spacing w:line="259" w:lineRule="auto"/>
              <w:rPr>
                <w:rFonts w:cstheme="minorHAnsi"/>
                <w:b/>
                <w:bCs/>
                <w:sz w:val="4"/>
                <w:szCs w:val="4"/>
              </w:rPr>
            </w:pPr>
            <w:r w:rsidRPr="00277323">
              <w:rPr>
                <w:rFonts w:cstheme="minorHAnsi"/>
                <w:b/>
                <w:bCs/>
                <w:noProof/>
                <w:sz w:val="4"/>
                <w:szCs w:val="4"/>
              </w:rPr>
              <mc:AlternateContent>
                <mc:Choice Requires="wps">
                  <w:drawing>
                    <wp:anchor distT="45720" distB="45720" distL="114300" distR="114300" simplePos="0" relativeHeight="251658241" behindDoc="0" locked="0" layoutInCell="1" allowOverlap="1" wp14:anchorId="7F1B359B" wp14:editId="535F5AA8">
                      <wp:simplePos x="0" y="0"/>
                      <wp:positionH relativeFrom="column">
                        <wp:posOffset>250825</wp:posOffset>
                      </wp:positionH>
                      <wp:positionV relativeFrom="paragraph">
                        <wp:posOffset>-1806575</wp:posOffset>
                      </wp:positionV>
                      <wp:extent cx="1737995" cy="1698625"/>
                      <wp:effectExtent l="19050" t="19050" r="33655" b="34925"/>
                      <wp:wrapSquare wrapText="bothSides"/>
                      <wp:docPr id="916797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1698625"/>
                              </a:xfrm>
                              <a:prstGeom prst="ellipse">
                                <a:avLst/>
                              </a:prstGeom>
                              <a:solidFill>
                                <a:schemeClr val="accent1">
                                  <a:lumMod val="40000"/>
                                  <a:lumOff val="60000"/>
                                </a:schemeClr>
                              </a:solidFill>
                              <a:ln>
                                <a:headEnd/>
                                <a:tailEnd/>
                              </a:ln>
                            </wps:spPr>
                            <wps:style>
                              <a:lnRef idx="2">
                                <a:schemeClr val="accent1">
                                  <a:shade val="15000"/>
                                </a:schemeClr>
                              </a:lnRef>
                              <a:fillRef idx="1">
                                <a:schemeClr val="accent1"/>
                              </a:fillRef>
                              <a:effectRef idx="0">
                                <a:schemeClr val="accent1"/>
                              </a:effectRef>
                              <a:fontRef idx="minor">
                                <a:schemeClr val="lt1"/>
                              </a:fontRef>
                            </wps:style>
                            <wps:txbx>
                              <w:txbxContent>
                                <w:p w14:paraId="19F0700C" w14:textId="77777777" w:rsidR="00F61F07" w:rsidRPr="00D745E7" w:rsidRDefault="00F61F07" w:rsidP="00C14592">
                                  <w:pPr>
                                    <w:jc w:val="center"/>
                                    <w:rPr>
                                      <w:color w:val="000000" w:themeColor="text1"/>
                                      <w:sz w:val="52"/>
                                      <w:szCs w:val="52"/>
                                    </w:rPr>
                                  </w:pPr>
                                </w:p>
                                <w:p w14:paraId="4AD3F20C" w14:textId="736F1650" w:rsidR="00CB42B9" w:rsidRPr="00D745E7" w:rsidRDefault="004A48B3" w:rsidP="00C14592">
                                  <w:pPr>
                                    <w:jc w:val="center"/>
                                    <w:rPr>
                                      <w:color w:val="000000" w:themeColor="text1"/>
                                      <w:sz w:val="52"/>
                                      <w:szCs w:val="52"/>
                                    </w:rPr>
                                  </w:pPr>
                                  <w:r>
                                    <w:rPr>
                                      <w:color w:val="000000" w:themeColor="text1"/>
                                      <w:sz w:val="52"/>
                                      <w:szCs w:val="52"/>
                                    </w:rPr>
                                    <w:t>25</w:t>
                                  </w:r>
                                  <w:r w:rsidR="00CB42B9" w:rsidRPr="00D745E7">
                                    <w:rPr>
                                      <w:color w:val="000000" w:themeColor="text1"/>
                                      <w:sz w:val="52"/>
                                      <w:szCs w:val="5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7F1B359B" id="_x0000_s1027" style="position:absolute;left:0;text-align:left;margin-left:19.75pt;margin-top:-142.25pt;width:136.85pt;height:133.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" fillcolor="#bdd6ee [1300]" strokecolor="#091723 [484]" strokeweight="1.52778mm">
                      <v:stroke linestyle="thickThin"/>
                      <v:textbox>
                        <w:txbxContent>
                          <w:p w14:paraId="19F0700C" w14:textId="77777777" w:rsidR="00F61F07" w:rsidRPr="00D745E7" w:rsidRDefault="00F61F07" w:rsidP="00C14592">
                            <w:pPr>
                              <w:jc w:val="center"/>
                              <w:rPr>
                                <w:color w:val="000000" w:themeColor="text1"/>
                                <w:sz w:val="52"/>
                                <w:szCs w:val="52"/>
                              </w:rPr>
                            </w:pPr>
                          </w:p>
                          <w:p w14:paraId="4AD3F20C" w14:textId="736F1650" w:rsidR="00CB42B9" w:rsidRPr="00D745E7" w:rsidRDefault="004A48B3" w:rsidP="00C14592">
                            <w:pPr>
                              <w:jc w:val="center"/>
                              <w:rPr>
                                <w:color w:val="000000" w:themeColor="text1"/>
                                <w:sz w:val="52"/>
                                <w:szCs w:val="52"/>
                              </w:rPr>
                            </w:pPr>
                            <w:r>
                              <w:rPr>
                                <w:color w:val="000000" w:themeColor="text1"/>
                                <w:sz w:val="52"/>
                                <w:szCs w:val="52"/>
                              </w:rPr>
                              <w:t>25</w:t>
                            </w:r>
                            <w:r w:rsidR="00CB42B9" w:rsidRPr="00D745E7">
                              <w:rPr>
                                <w:color w:val="000000" w:themeColor="text1"/>
                                <w:sz w:val="52"/>
                                <w:szCs w:val="52"/>
                              </w:rPr>
                              <w:t>%</w:t>
                            </w:r>
                          </w:p>
                        </w:txbxContent>
                      </v:textbox>
                      <w10:wrap type="square"/>
                    </v:oval>
                  </w:pict>
                </mc:Fallback>
              </mc:AlternateContent>
            </w:r>
          </w:p>
        </w:tc>
        <w:tc>
          <w:tcPr>
            <w:tcW w:w="3487" w:type="dxa"/>
            <w:vAlign w:val="center"/>
          </w:tcPr>
          <w:p w14:paraId="7AA235A1" w14:textId="605E1D0F" w:rsidR="00495FF2" w:rsidRPr="00277323" w:rsidRDefault="00567B02" w:rsidP="00277323">
            <w:pPr>
              <w:spacing w:line="259" w:lineRule="auto"/>
              <w:jc w:val="center"/>
              <w:rPr>
                <w:rFonts w:cstheme="minorHAnsi"/>
                <w:b/>
                <w:bCs/>
                <w:sz w:val="4"/>
                <w:szCs w:val="4"/>
              </w:rPr>
            </w:pPr>
            <w:r w:rsidRPr="00277323">
              <w:rPr>
                <w:rFonts w:cstheme="minorHAnsi"/>
                <w:b/>
                <w:bCs/>
                <w:noProof/>
                <w:sz w:val="4"/>
                <w:szCs w:val="4"/>
              </w:rPr>
              <mc:AlternateContent>
                <mc:Choice Requires="wps">
                  <w:drawing>
                    <wp:anchor distT="45720" distB="45720" distL="114300" distR="114300" simplePos="0" relativeHeight="251658242" behindDoc="0" locked="0" layoutInCell="1" allowOverlap="1" wp14:anchorId="486A5920" wp14:editId="75F69E49">
                      <wp:simplePos x="0" y="0"/>
                      <wp:positionH relativeFrom="column">
                        <wp:posOffset>153670</wp:posOffset>
                      </wp:positionH>
                      <wp:positionV relativeFrom="paragraph">
                        <wp:posOffset>-1643380</wp:posOffset>
                      </wp:positionV>
                      <wp:extent cx="1793240" cy="1752600"/>
                      <wp:effectExtent l="19050" t="19050" r="35560" b="38100"/>
                      <wp:wrapSquare wrapText="bothSides"/>
                      <wp:docPr id="380171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752600"/>
                              </a:xfrm>
                              <a:prstGeom prst="ellipse">
                                <a:avLst/>
                              </a:prstGeom>
                              <a:solidFill>
                                <a:schemeClr val="accent6">
                                  <a:lumMod val="40000"/>
                                  <a:lumOff val="60000"/>
                                </a:schemeClr>
                              </a:solidFill>
                              <a:ln>
                                <a:headEnd/>
                                <a:tailEnd/>
                              </a:ln>
                            </wps:spPr>
                            <wps:style>
                              <a:lnRef idx="2">
                                <a:schemeClr val="accent6">
                                  <a:shade val="15000"/>
                                </a:schemeClr>
                              </a:lnRef>
                              <a:fillRef idx="1">
                                <a:schemeClr val="accent6"/>
                              </a:fillRef>
                              <a:effectRef idx="0">
                                <a:schemeClr val="accent6"/>
                              </a:effectRef>
                              <a:fontRef idx="minor">
                                <a:schemeClr val="lt1"/>
                              </a:fontRef>
                            </wps:style>
                            <wps:txbx>
                              <w:txbxContent>
                                <w:p w14:paraId="1C8B5365" w14:textId="77777777" w:rsidR="00AF284A" w:rsidRDefault="00AF284A" w:rsidP="00AF284A">
                                  <w:pPr>
                                    <w:rPr>
                                      <w:color w:val="000000" w:themeColor="text1"/>
                                      <w:sz w:val="32"/>
                                      <w:szCs w:val="32"/>
                                    </w:rPr>
                                  </w:pPr>
                                </w:p>
                                <w:p w14:paraId="4D22B84E" w14:textId="77777777" w:rsidR="00AF284A" w:rsidRDefault="00AF284A" w:rsidP="00AF284A">
                                  <w:pPr>
                                    <w:rPr>
                                      <w:color w:val="000000" w:themeColor="text1"/>
                                      <w:sz w:val="32"/>
                                      <w:szCs w:val="32"/>
                                    </w:rPr>
                                  </w:pPr>
                                </w:p>
                                <w:p w14:paraId="6AB74AD7" w14:textId="1074B6F5" w:rsidR="00F61F07" w:rsidRPr="00AF284A" w:rsidRDefault="00AF284A" w:rsidP="00AF284A">
                                  <w:pPr>
                                    <w:rPr>
                                      <w:color w:val="000000" w:themeColor="text1"/>
                                      <w:sz w:val="32"/>
                                      <w:szCs w:val="32"/>
                                    </w:rPr>
                                  </w:pPr>
                                  <w:r>
                                    <w:rPr>
                                      <w:color w:val="000000" w:themeColor="text1"/>
                                      <w:sz w:val="32"/>
                                      <w:szCs w:val="32"/>
                                    </w:rPr>
                                    <w:t xml:space="preserve">  </w:t>
                                  </w:r>
                                  <w:r w:rsidR="00A502E4" w:rsidRPr="00AF284A">
                                    <w:rPr>
                                      <w:color w:val="000000" w:themeColor="text1"/>
                                      <w:sz w:val="32"/>
                                      <w:szCs w:val="32"/>
                                    </w:rPr>
                                    <w:t>£</w:t>
                                  </w:r>
                                  <w:r w:rsidRPr="00AF284A">
                                    <w:rPr>
                                      <w:color w:val="000000" w:themeColor="text1"/>
                                      <w:sz w:val="32"/>
                                      <w:szCs w:val="32"/>
                                    </w:rPr>
                                    <w:t>196,000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486A5920" id="_x0000_s1028" style="position:absolute;left:0;text-align:left;margin-left:12.1pt;margin-top:-129.4pt;width:141.2pt;height:138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" fillcolor="#c5e0b3 [1305]" strokecolor="#10190a [489]" strokeweight="1.52778mm">
                      <v:stroke linestyle="thickThin"/>
                      <v:textbox>
                        <w:txbxContent>
                          <w:p w14:paraId="1C8B5365" w14:textId="77777777" w:rsidR="00AF284A" w:rsidRDefault="00AF284A" w:rsidP="00AF284A">
                            <w:pPr>
                              <w:rPr>
                                <w:color w:val="000000" w:themeColor="text1"/>
                                <w:sz w:val="32"/>
                                <w:szCs w:val="32"/>
                              </w:rPr>
                            </w:pPr>
                          </w:p>
                          <w:p w14:paraId="4D22B84E" w14:textId="77777777" w:rsidR="00AF284A" w:rsidRDefault="00AF284A" w:rsidP="00AF284A">
                            <w:pPr>
                              <w:rPr>
                                <w:color w:val="000000" w:themeColor="text1"/>
                                <w:sz w:val="32"/>
                                <w:szCs w:val="32"/>
                              </w:rPr>
                            </w:pPr>
                          </w:p>
                          <w:p w14:paraId="6AB74AD7" w14:textId="1074B6F5" w:rsidR="00F61F07" w:rsidRPr="00AF284A" w:rsidRDefault="00AF284A" w:rsidP="00AF284A">
                            <w:pPr>
                              <w:rPr>
                                <w:color w:val="000000" w:themeColor="text1"/>
                                <w:sz w:val="32"/>
                                <w:szCs w:val="32"/>
                              </w:rPr>
                            </w:pPr>
                            <w:r>
                              <w:rPr>
                                <w:color w:val="000000" w:themeColor="text1"/>
                                <w:sz w:val="32"/>
                                <w:szCs w:val="32"/>
                              </w:rPr>
                              <w:t xml:space="preserve">  </w:t>
                            </w:r>
                            <w:r w:rsidR="00A502E4" w:rsidRPr="00AF284A">
                              <w:rPr>
                                <w:color w:val="000000" w:themeColor="text1"/>
                                <w:sz w:val="32"/>
                                <w:szCs w:val="32"/>
                              </w:rPr>
                              <w:t>£</w:t>
                            </w:r>
                            <w:r w:rsidRPr="00AF284A">
                              <w:rPr>
                                <w:color w:val="000000" w:themeColor="text1"/>
                                <w:sz w:val="32"/>
                                <w:szCs w:val="32"/>
                              </w:rPr>
                              <w:t>196,000</w:t>
                            </w:r>
                          </w:p>
                        </w:txbxContent>
                      </v:textbox>
                      <w10:wrap type="square"/>
                    </v:oval>
                  </w:pict>
                </mc:Fallback>
              </mc:AlternateContent>
            </w:r>
          </w:p>
        </w:tc>
      </w:tr>
      <w:tr w:rsidR="00567B02" w14:paraId="15204D41" w14:textId="77777777" w:rsidTr="4B39DCBC">
        <w:trPr>
          <w:jc w:val="center"/>
        </w:trPr>
        <w:tc>
          <w:tcPr>
            <w:tcW w:w="3487" w:type="dxa"/>
            <w:vAlign w:val="center"/>
          </w:tcPr>
          <w:p w14:paraId="6A73E45A" w14:textId="614DF873" w:rsidR="00495FF2" w:rsidRPr="00B42CE5" w:rsidRDefault="00495FF2" w:rsidP="005716BB">
            <w:pPr>
              <w:spacing w:line="259" w:lineRule="auto"/>
              <w:jc w:val="center"/>
              <w:rPr>
                <w:rFonts w:cstheme="minorHAnsi"/>
                <w:b/>
                <w:bCs/>
                <w:sz w:val="32"/>
                <w:szCs w:val="32"/>
              </w:rPr>
            </w:pPr>
            <w:r w:rsidRPr="00B42CE5">
              <w:rPr>
                <w:rFonts w:cstheme="minorHAnsi"/>
                <w:b/>
                <w:bCs/>
                <w:sz w:val="32"/>
                <w:szCs w:val="32"/>
              </w:rPr>
              <w:t>SIMD Profile</w:t>
            </w:r>
          </w:p>
        </w:tc>
        <w:tc>
          <w:tcPr>
            <w:tcW w:w="3487" w:type="dxa"/>
            <w:vAlign w:val="center"/>
          </w:tcPr>
          <w:p w14:paraId="7B0C383E" w14:textId="66FEB543" w:rsidR="00495FF2" w:rsidRPr="00E70DC2" w:rsidRDefault="00495FF2" w:rsidP="4B39DCBC">
            <w:pPr>
              <w:spacing w:line="259" w:lineRule="auto"/>
              <w:jc w:val="center"/>
              <w:rPr>
                <w:rFonts w:cstheme="minorBidi"/>
                <w:b/>
                <w:bCs/>
                <w:sz w:val="28"/>
                <w:szCs w:val="28"/>
              </w:rPr>
            </w:pPr>
          </w:p>
        </w:tc>
        <w:tc>
          <w:tcPr>
            <w:tcW w:w="3487" w:type="dxa"/>
            <w:vAlign w:val="center"/>
          </w:tcPr>
          <w:p w14:paraId="1ED6A3C7" w14:textId="4E1B98E6" w:rsidR="00495FF2" w:rsidRPr="00E70DC2" w:rsidRDefault="00495FF2" w:rsidP="005716BB">
            <w:pPr>
              <w:spacing w:line="259" w:lineRule="auto"/>
              <w:jc w:val="center"/>
              <w:rPr>
                <w:rFonts w:cstheme="minorHAnsi"/>
                <w:b/>
                <w:bCs/>
                <w:sz w:val="28"/>
                <w:szCs w:val="28"/>
              </w:rPr>
            </w:pPr>
          </w:p>
        </w:tc>
        <w:tc>
          <w:tcPr>
            <w:tcW w:w="3487" w:type="dxa"/>
            <w:vAlign w:val="center"/>
          </w:tcPr>
          <w:p w14:paraId="2B55C982" w14:textId="1BF57C36" w:rsidR="00495FF2" w:rsidRPr="00E70DC2" w:rsidRDefault="00495FF2" w:rsidP="005716BB">
            <w:pPr>
              <w:spacing w:line="259" w:lineRule="auto"/>
              <w:jc w:val="center"/>
              <w:rPr>
                <w:rFonts w:cstheme="minorHAnsi"/>
                <w:b/>
                <w:bCs/>
                <w:sz w:val="28"/>
                <w:szCs w:val="28"/>
              </w:rPr>
            </w:pPr>
          </w:p>
        </w:tc>
      </w:tr>
      <w:tr w:rsidR="00567B02" w14:paraId="750DD1AE" w14:textId="77777777" w:rsidTr="4B39DCBC">
        <w:trPr>
          <w:trHeight w:val="3240"/>
          <w:jc w:val="center"/>
        </w:trPr>
        <w:tc>
          <w:tcPr>
            <w:tcW w:w="3487" w:type="dxa"/>
            <w:vAlign w:val="center"/>
          </w:tcPr>
          <w:p w14:paraId="5AB321BE" w14:textId="1AB799AF" w:rsidR="00495FF2" w:rsidRDefault="005716BB">
            <w:pPr>
              <w:spacing w:line="259" w:lineRule="auto"/>
              <w:jc w:val="left"/>
              <w:rPr>
                <w:rFonts w:cstheme="minorHAnsi"/>
                <w:b/>
                <w:bCs/>
                <w:sz w:val="24"/>
                <w:szCs w:val="24"/>
              </w:rPr>
            </w:pPr>
            <w:r>
              <w:rPr>
                <w:rFonts w:cstheme="minorHAnsi"/>
                <w:b/>
                <w:bCs/>
                <w:noProof/>
                <w:sz w:val="24"/>
                <w:szCs w:val="24"/>
              </w:rPr>
              <w:drawing>
                <wp:inline distT="0" distB="0" distL="0" distR="0" wp14:anchorId="108F935D" wp14:editId="6CD526F1">
                  <wp:extent cx="2147570" cy="2011680"/>
                  <wp:effectExtent l="0" t="0" r="5080" b="7620"/>
                  <wp:docPr id="79386495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3487" w:type="dxa"/>
          </w:tcPr>
          <w:p w14:paraId="2522497F" w14:textId="547CAD92" w:rsidR="00495FF2" w:rsidRDefault="00495FF2">
            <w:pPr>
              <w:spacing w:line="259" w:lineRule="auto"/>
              <w:jc w:val="left"/>
              <w:rPr>
                <w:rFonts w:cstheme="minorHAnsi"/>
                <w:b/>
                <w:bCs/>
                <w:sz w:val="24"/>
                <w:szCs w:val="24"/>
              </w:rPr>
            </w:pPr>
          </w:p>
        </w:tc>
        <w:tc>
          <w:tcPr>
            <w:tcW w:w="3487" w:type="dxa"/>
          </w:tcPr>
          <w:p w14:paraId="2F6A4DF3" w14:textId="13C587C0" w:rsidR="00495FF2" w:rsidRDefault="00495FF2">
            <w:pPr>
              <w:spacing w:line="259" w:lineRule="auto"/>
              <w:jc w:val="left"/>
              <w:rPr>
                <w:rFonts w:cstheme="minorHAnsi"/>
                <w:b/>
                <w:bCs/>
                <w:sz w:val="24"/>
                <w:szCs w:val="24"/>
              </w:rPr>
            </w:pPr>
          </w:p>
        </w:tc>
        <w:tc>
          <w:tcPr>
            <w:tcW w:w="3487" w:type="dxa"/>
          </w:tcPr>
          <w:p w14:paraId="1C3D41B1" w14:textId="33AAE495" w:rsidR="00495FF2" w:rsidRDefault="00495FF2">
            <w:pPr>
              <w:spacing w:line="259" w:lineRule="auto"/>
              <w:jc w:val="left"/>
              <w:rPr>
                <w:rFonts w:cstheme="minorHAnsi"/>
                <w:b/>
                <w:bCs/>
                <w:sz w:val="24"/>
                <w:szCs w:val="24"/>
              </w:rPr>
            </w:pPr>
          </w:p>
        </w:tc>
      </w:tr>
    </w:tbl>
    <w:p w14:paraId="21171135" w14:textId="2EA2096F" w:rsidR="000900F3" w:rsidRPr="00DA4A48" w:rsidRDefault="00277323" w:rsidP="00277323">
      <w:pPr>
        <w:spacing w:line="259" w:lineRule="auto"/>
        <w:jc w:val="left"/>
        <w:rPr>
          <w:rFonts w:asciiTheme="minorHAnsi" w:hAnsiTheme="minorHAnsi" w:cstheme="minorHAnsi"/>
          <w:b/>
          <w:bCs/>
          <w:i/>
          <w:iCs/>
          <w:szCs w:val="22"/>
          <w:highlight w:val="lightGray"/>
        </w:rPr>
      </w:pPr>
      <w:r>
        <w:rPr>
          <w:rFonts w:asciiTheme="minorHAnsi" w:hAnsiTheme="minorHAnsi" w:cstheme="minorHAnsi"/>
          <w:b/>
          <w:bCs/>
          <w:sz w:val="24"/>
          <w:szCs w:val="24"/>
        </w:rPr>
        <w:t xml:space="preserve"> </w:t>
      </w:r>
      <w:r w:rsidR="00495FF2">
        <w:rPr>
          <w:rFonts w:asciiTheme="minorHAnsi" w:hAnsiTheme="minorHAnsi" w:cstheme="minorHAnsi"/>
          <w:b/>
          <w:bCs/>
          <w:sz w:val="24"/>
          <w:szCs w:val="24"/>
        </w:rPr>
        <w:br w:type="page"/>
      </w:r>
    </w:p>
    <w:p w14:paraId="042E9B0A" w14:textId="77777777" w:rsidR="00403B2D" w:rsidRDefault="00454838" w:rsidP="00D52949">
      <w:pPr>
        <w:rPr>
          <w:rFonts w:asciiTheme="minorHAnsi" w:hAnsiTheme="minorHAnsi" w:cstheme="minorHAnsi"/>
          <w:b/>
          <w:bCs/>
          <w:sz w:val="24"/>
          <w:szCs w:val="24"/>
        </w:rPr>
      </w:pPr>
      <w:r w:rsidRPr="00454838">
        <w:rPr>
          <w:rFonts w:asciiTheme="minorHAnsi" w:hAnsiTheme="minorHAnsi" w:cstheme="minorHAnsi"/>
          <w:b/>
          <w:bCs/>
          <w:i/>
          <w:iCs/>
          <w:noProof/>
          <w:sz w:val="28"/>
          <w:szCs w:val="28"/>
        </w:rPr>
        <w:lastRenderedPageBreak/>
        <w:drawing>
          <wp:anchor distT="0" distB="0" distL="114300" distR="114300" simplePos="0" relativeHeight="251658240" behindDoc="1" locked="0" layoutInCell="1" allowOverlap="1" wp14:anchorId="33CA9394" wp14:editId="3622E431">
            <wp:simplePos x="0" y="0"/>
            <wp:positionH relativeFrom="column">
              <wp:posOffset>1195086</wp:posOffset>
            </wp:positionH>
            <wp:positionV relativeFrom="paragraph">
              <wp:posOffset>272</wp:posOffset>
            </wp:positionV>
            <wp:extent cx="6057900" cy="5800725"/>
            <wp:effectExtent l="0" t="0" r="0" b="0"/>
            <wp:wrapTight wrapText="bothSides">
              <wp:wrapPolygon edited="0">
                <wp:start x="5977" y="1986"/>
                <wp:lineTo x="5638" y="2412"/>
                <wp:lineTo x="5366" y="2837"/>
                <wp:lineTo x="5366" y="4398"/>
                <wp:lineTo x="4279" y="5107"/>
                <wp:lineTo x="4143" y="5249"/>
                <wp:lineTo x="4347" y="5533"/>
                <wp:lineTo x="3736" y="6668"/>
                <wp:lineTo x="3260" y="7803"/>
                <wp:lineTo x="815" y="8016"/>
                <wp:lineTo x="0" y="8300"/>
                <wp:lineTo x="0" y="12698"/>
                <wp:lineTo x="272" y="13478"/>
                <wp:lineTo x="4143" y="14613"/>
                <wp:lineTo x="5094" y="15748"/>
                <wp:lineTo x="5434" y="16883"/>
                <wp:lineTo x="5434" y="19153"/>
                <wp:lineTo x="5909" y="19791"/>
                <wp:lineTo x="5977" y="19933"/>
                <wp:lineTo x="15487" y="19933"/>
                <wp:lineTo x="15555" y="19791"/>
                <wp:lineTo x="16030" y="19153"/>
                <wp:lineTo x="16166" y="15748"/>
                <wp:lineTo x="17049" y="14613"/>
                <wp:lineTo x="17525" y="14613"/>
                <wp:lineTo x="21328" y="13620"/>
                <wp:lineTo x="21532" y="13194"/>
                <wp:lineTo x="21532" y="8158"/>
                <wp:lineTo x="18000" y="7803"/>
                <wp:lineTo x="17525" y="6668"/>
                <wp:lineTo x="16913" y="5533"/>
                <wp:lineTo x="15962" y="4398"/>
                <wp:lineTo x="16030" y="2979"/>
                <wp:lineTo x="15691" y="2412"/>
                <wp:lineTo x="15351" y="1986"/>
                <wp:lineTo x="5977" y="1986"/>
              </wp:wrapPolygon>
            </wp:wrapTight>
            <wp:docPr id="249" name="Diagram 2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r w:rsidR="00D52949" w:rsidRPr="00454838">
        <w:rPr>
          <w:rFonts w:asciiTheme="minorHAnsi" w:hAnsiTheme="minorHAnsi" w:cstheme="minorHAnsi"/>
          <w:b/>
          <w:bCs/>
          <w:sz w:val="32"/>
          <w:szCs w:val="32"/>
        </w:rPr>
        <w:t xml:space="preserve">Cycle of Improvement </w:t>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p>
    <w:p w14:paraId="6B33765B" w14:textId="3E0FEE1D" w:rsidR="00D52949" w:rsidRDefault="00D52949" w:rsidP="00D52949">
      <w:pPr>
        <w:rPr>
          <w:rFonts w:asciiTheme="minorHAnsi" w:hAnsiTheme="minorHAnsi" w:cstheme="minorHAnsi"/>
          <w:b/>
          <w:bCs/>
          <w:sz w:val="24"/>
          <w:szCs w:val="24"/>
        </w:rPr>
      </w:pPr>
      <w:r w:rsidRPr="00454838">
        <w:rPr>
          <w:rFonts w:asciiTheme="minorHAnsi" w:hAnsiTheme="minorHAnsi" w:cstheme="minorHAnsi"/>
          <w:b/>
          <w:bCs/>
          <w:sz w:val="32"/>
          <w:szCs w:val="32"/>
        </w:rPr>
        <w:lastRenderedPageBreak/>
        <w:t>Our Aims and Values</w:t>
      </w:r>
    </w:p>
    <w:p w14:paraId="35C62C4B" w14:textId="22E50C93" w:rsidR="000900F3" w:rsidRPr="00DA4A48" w:rsidRDefault="000900F3" w:rsidP="003945D1">
      <w:pPr>
        <w:tabs>
          <w:tab w:val="left" w:pos="1640"/>
        </w:tabs>
        <w:rPr>
          <w:rFonts w:asciiTheme="minorHAnsi" w:hAnsiTheme="minorHAnsi" w:cstheme="minorHAnsi"/>
          <w:b/>
          <w:bCs/>
          <w:i/>
          <w:iCs/>
          <w:szCs w:val="22"/>
          <w:highlight w:val="lightGra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tblGrid>
      <w:tr w:rsidR="00755807" w14:paraId="1BA3C00F" w14:textId="77777777" w:rsidTr="00454838">
        <w:tc>
          <w:tcPr>
            <w:tcW w:w="8784" w:type="dxa"/>
          </w:tcPr>
          <w:p w14:paraId="33854B3A" w14:textId="494F2F7C" w:rsidR="00755807" w:rsidRDefault="00DB298D" w:rsidP="003945D1">
            <w:pPr>
              <w:tabs>
                <w:tab w:val="left" w:pos="1640"/>
              </w:tabs>
              <w:rPr>
                <w:rFonts w:cstheme="minorHAnsi"/>
                <w:szCs w:val="22"/>
              </w:rPr>
            </w:pPr>
            <w:r w:rsidRPr="00B814E3">
              <w:rPr>
                <w:rFonts w:ascii="Aptos" w:hAnsi="Aptos" w:cs="Aptos"/>
                <w:b/>
                <w:bCs/>
                <w:i/>
                <w:iCs/>
                <w:noProof/>
                <w:kern w:val="2"/>
                <w:sz w:val="24"/>
                <w:szCs w:val="22"/>
                <w:lang w:eastAsia="en-GB"/>
                <w14:ligatures w14:val="standardContextual"/>
              </w:rPr>
              <w:drawing>
                <wp:anchor distT="0" distB="0" distL="114300" distR="114300" simplePos="0" relativeHeight="251660310" behindDoc="0" locked="0" layoutInCell="1" allowOverlap="1" wp14:anchorId="7DDD7658" wp14:editId="4C586B5C">
                  <wp:simplePos x="0" y="0"/>
                  <wp:positionH relativeFrom="column">
                    <wp:posOffset>225425</wp:posOffset>
                  </wp:positionH>
                  <wp:positionV relativeFrom="paragraph">
                    <wp:posOffset>16510</wp:posOffset>
                  </wp:positionV>
                  <wp:extent cx="4028440" cy="5205730"/>
                  <wp:effectExtent l="0" t="0" r="0" b="0"/>
                  <wp:wrapThrough wrapText="bothSides">
                    <wp:wrapPolygon edited="0">
                      <wp:start x="0" y="0"/>
                      <wp:lineTo x="0" y="21500"/>
                      <wp:lineTo x="21450" y="21500"/>
                      <wp:lineTo x="21450" y="0"/>
                      <wp:lineTo x="0" y="0"/>
                    </wp:wrapPolygon>
                  </wp:wrapThrough>
                  <wp:docPr id="1079453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453036" name=""/>
                          <pic:cNvPicPr/>
                        </pic:nvPicPr>
                        <pic:blipFill>
                          <a:blip r:embed="rId19">
                            <a:extLst>
                              <a:ext uri="{28A0092B-C50C-407E-A947-70E740481C1C}">
                                <a14:useLocalDpi xmlns:a14="http://schemas.microsoft.com/office/drawing/2010/main" val="0"/>
                              </a:ext>
                            </a:extLst>
                          </a:blip>
                          <a:stretch>
                            <a:fillRect/>
                          </a:stretch>
                        </pic:blipFill>
                        <pic:spPr>
                          <a:xfrm>
                            <a:off x="0" y="0"/>
                            <a:ext cx="4028440" cy="5205730"/>
                          </a:xfrm>
                          <a:prstGeom prst="rect">
                            <a:avLst/>
                          </a:prstGeom>
                        </pic:spPr>
                      </pic:pic>
                    </a:graphicData>
                  </a:graphic>
                  <wp14:sizeRelH relativeFrom="page">
                    <wp14:pctWidth>0</wp14:pctWidth>
                  </wp14:sizeRelH>
                  <wp14:sizeRelV relativeFrom="page">
                    <wp14:pctHeight>0</wp14:pctHeight>
                  </wp14:sizeRelV>
                </wp:anchor>
              </w:drawing>
            </w:r>
          </w:p>
        </w:tc>
      </w:tr>
      <w:tr w:rsidR="00755807" w14:paraId="022AB532" w14:textId="77777777" w:rsidTr="00454838">
        <w:tc>
          <w:tcPr>
            <w:tcW w:w="8784" w:type="dxa"/>
          </w:tcPr>
          <w:p w14:paraId="740BC252" w14:textId="33939662" w:rsidR="00755807" w:rsidRPr="00755807" w:rsidRDefault="00755807" w:rsidP="003945D1">
            <w:pPr>
              <w:tabs>
                <w:tab w:val="left" w:pos="1640"/>
              </w:tabs>
              <w:rPr>
                <w:rFonts w:cstheme="minorHAnsi"/>
                <w:i/>
                <w:iCs/>
                <w:szCs w:val="22"/>
              </w:rPr>
            </w:pPr>
          </w:p>
        </w:tc>
      </w:tr>
    </w:tbl>
    <w:p w14:paraId="0D968965" w14:textId="13EA8325" w:rsidR="00BA4590" w:rsidRPr="00E06602" w:rsidRDefault="00BA4590" w:rsidP="00DB298D">
      <w:pPr>
        <w:spacing w:line="259" w:lineRule="auto"/>
        <w:rPr>
          <w:b/>
          <w:bCs/>
          <w:sz w:val="40"/>
          <w:szCs w:val="40"/>
        </w:rPr>
      </w:pPr>
      <w:r w:rsidRPr="00EA0EEC">
        <w:rPr>
          <w:rFonts w:cs="Arial"/>
          <w:noProof/>
          <w:color w:val="00B050"/>
          <w:sz w:val="40"/>
          <w:szCs w:val="40"/>
          <w:lang w:val="en-US"/>
        </w:rPr>
        <w:drawing>
          <wp:anchor distT="0" distB="0" distL="114300" distR="114300" simplePos="0" relativeHeight="251658248" behindDoc="0" locked="0" layoutInCell="1" allowOverlap="1" wp14:anchorId="5BA96F9C" wp14:editId="4284BCE0">
            <wp:simplePos x="0" y="0"/>
            <wp:positionH relativeFrom="column">
              <wp:posOffset>5805805</wp:posOffset>
            </wp:positionH>
            <wp:positionV relativeFrom="paragraph">
              <wp:posOffset>-205047</wp:posOffset>
            </wp:positionV>
            <wp:extent cx="1240155" cy="1005205"/>
            <wp:effectExtent l="0" t="0" r="0" b="4445"/>
            <wp:wrapNone/>
            <wp:docPr id="544370012" name="Picture 544370012"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40155" cy="1005205"/>
                    </a:xfrm>
                    <a:prstGeom prst="rect">
                      <a:avLst/>
                    </a:prstGeom>
                  </pic:spPr>
                </pic:pic>
              </a:graphicData>
            </a:graphic>
            <wp14:sizeRelH relativeFrom="margin">
              <wp14:pctWidth>0</wp14:pctWidth>
            </wp14:sizeRelH>
            <wp14:sizeRelV relativeFrom="margin">
              <wp14:pctHeight>0</wp14:pctHeight>
            </wp14:sizeRelV>
          </wp:anchor>
        </w:drawing>
      </w:r>
      <w:r w:rsidRPr="186665D3">
        <w:rPr>
          <w:b/>
          <w:bCs/>
          <w:sz w:val="40"/>
          <w:szCs w:val="40"/>
        </w:rPr>
        <w:t>School Priorities 202</w:t>
      </w:r>
      <w:r w:rsidR="00AC0EFC">
        <w:rPr>
          <w:b/>
          <w:bCs/>
          <w:sz w:val="40"/>
          <w:szCs w:val="40"/>
        </w:rPr>
        <w:t>6</w:t>
      </w:r>
      <w:r w:rsidRPr="186665D3">
        <w:rPr>
          <w:b/>
          <w:bCs/>
          <w:sz w:val="40"/>
          <w:szCs w:val="40"/>
        </w:rPr>
        <w:t>-202</w:t>
      </w:r>
      <w:r w:rsidR="00AC0EFC">
        <w:rPr>
          <w:b/>
          <w:bCs/>
          <w:sz w:val="40"/>
          <w:szCs w:val="40"/>
        </w:rPr>
        <w:t>7</w:t>
      </w:r>
    </w:p>
    <w:p w14:paraId="6BDE712E" w14:textId="37CACF08" w:rsidR="006A6E87" w:rsidRDefault="006A6E87">
      <w:pPr>
        <w:spacing w:line="259" w:lineRule="auto"/>
        <w:jc w:val="left"/>
        <w:rPr>
          <w:rFonts w:asciiTheme="minorHAnsi" w:hAnsiTheme="minorHAnsi" w:cstheme="minorHAnsi"/>
          <w:szCs w:val="22"/>
        </w:rPr>
      </w:pPr>
    </w:p>
    <w:p w14:paraId="079831CA" w14:textId="302F63A0" w:rsidR="00424589" w:rsidRDefault="00EA0EEC" w:rsidP="00D64CAE">
      <w:pPr>
        <w:spacing w:line="259" w:lineRule="auto"/>
        <w:jc w:val="left"/>
        <w:rPr>
          <w:rFonts w:asciiTheme="minorHAnsi" w:hAnsiTheme="minorHAnsi" w:cstheme="minorHAnsi"/>
          <w:szCs w:val="22"/>
        </w:rPr>
      </w:pPr>
      <w:r>
        <w:rPr>
          <w:rFonts w:asciiTheme="minorHAnsi" w:hAnsiTheme="minorHAnsi" w:cstheme="minorHAnsi"/>
          <w:szCs w:val="22"/>
        </w:rPr>
        <w:tab/>
      </w:r>
    </w:p>
    <w:p w14:paraId="68070EF8" w14:textId="7A752C7C" w:rsidR="00121982" w:rsidRDefault="00121982">
      <w:bookmarkStart w:id="1" w:name="_Hlk162521924"/>
      <w:r>
        <w:rPr>
          <w:noProof/>
        </w:rPr>
        <w:drawing>
          <wp:anchor distT="0" distB="0" distL="114300" distR="114300" simplePos="0" relativeHeight="251658247" behindDoc="0" locked="0" layoutInCell="1" allowOverlap="1" wp14:anchorId="4DD9DA67" wp14:editId="259F0642">
            <wp:simplePos x="0" y="0"/>
            <wp:positionH relativeFrom="column">
              <wp:posOffset>-627380</wp:posOffset>
            </wp:positionH>
            <wp:positionV relativeFrom="paragraph">
              <wp:posOffset>200163</wp:posOffset>
            </wp:positionV>
            <wp:extent cx="9652883" cy="3667125"/>
            <wp:effectExtent l="0" t="19050" r="0" b="28575"/>
            <wp:wrapNone/>
            <wp:docPr id="1179062901" name="Diagram 1">
              <a:extLst xmlns:a="http://schemas.openxmlformats.org/drawingml/2006/main">
                <a:ext uri="{FF2B5EF4-FFF2-40B4-BE49-F238E27FC236}">
                  <a16:creationId xmlns:a16="http://schemas.microsoft.com/office/drawing/2014/main" id="{BCFA4F90-7206-5C90-4A75-8D080560240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margin">
              <wp14:pctWidth>0</wp14:pctWidth>
            </wp14:sizeRelH>
          </wp:anchor>
        </w:drawing>
      </w:r>
      <w:r>
        <w:br w:type="page"/>
      </w:r>
    </w:p>
    <w:tbl>
      <w:tblPr>
        <w:tblStyle w:val="TableGrid"/>
        <w:tblpPr w:leftFromText="180" w:rightFromText="180" w:vertAnchor="text" w:horzAnchor="margin" w:tblpXSpec="center" w:tblpY="-221"/>
        <w:tblW w:w="15981" w:type="dxa"/>
        <w:tblLayout w:type="fixed"/>
        <w:tblLook w:val="04A0" w:firstRow="1" w:lastRow="0" w:firstColumn="1" w:lastColumn="0" w:noHBand="0" w:noVBand="1"/>
      </w:tblPr>
      <w:tblGrid>
        <w:gridCol w:w="3196"/>
        <w:gridCol w:w="726"/>
        <w:gridCol w:w="1607"/>
        <w:gridCol w:w="863"/>
        <w:gridCol w:w="2108"/>
        <w:gridCol w:w="1088"/>
        <w:gridCol w:w="2314"/>
        <w:gridCol w:w="882"/>
        <w:gridCol w:w="394"/>
        <w:gridCol w:w="1418"/>
        <w:gridCol w:w="1385"/>
      </w:tblGrid>
      <w:tr w:rsidR="00A22AD2" w:rsidRPr="00116E6F" w14:paraId="3D8E6A67" w14:textId="77777777" w:rsidTr="4B39DCBC">
        <w:trPr>
          <w:trHeight w:val="412"/>
        </w:trPr>
        <w:tc>
          <w:tcPr>
            <w:tcW w:w="15981" w:type="dxa"/>
            <w:gridSpan w:val="11"/>
            <w:tcBorders>
              <w:top w:val="nil"/>
              <w:left w:val="nil"/>
              <w:bottom w:val="nil"/>
              <w:right w:val="nil"/>
            </w:tcBorders>
            <w:shd w:val="clear" w:color="auto" w:fill="538135" w:themeFill="accent6" w:themeFillShade="BF"/>
          </w:tcPr>
          <w:p w14:paraId="28F2BCD6" w14:textId="77777777" w:rsidR="00A22AD2" w:rsidRPr="00732DE3" w:rsidRDefault="00A22AD2" w:rsidP="005E3CFE">
            <w:pPr>
              <w:jc w:val="left"/>
              <w:rPr>
                <w:rFonts w:ascii="Arial" w:hAnsi="Arial" w:cs="Arial"/>
                <w:b/>
                <w:color w:val="FFFFFF" w:themeColor="background1"/>
                <w:sz w:val="24"/>
                <w:szCs w:val="24"/>
                <w:lang w:eastAsia="en-GB"/>
              </w:rPr>
            </w:pPr>
            <w:r w:rsidRPr="00732DE3">
              <w:rPr>
                <w:rFonts w:ascii="Arial" w:hAnsi="Arial" w:cs="Arial"/>
                <w:b/>
                <w:color w:val="FFFFFF" w:themeColor="background1"/>
                <w:sz w:val="24"/>
                <w:szCs w:val="24"/>
              </w:rPr>
              <w:lastRenderedPageBreak/>
              <w:t xml:space="preserve">SIP Priority 1    </w:t>
            </w:r>
            <w:r w:rsidR="003B3055" w:rsidRPr="00732DE3">
              <w:rPr>
                <w:rFonts w:ascii="Arial" w:hAnsi="Arial" w:cs="Arial"/>
                <w:b/>
                <w:color w:val="FFFFFF" w:themeColor="background1"/>
                <w:sz w:val="24"/>
                <w:szCs w:val="24"/>
                <w:lang w:eastAsia="en-GB"/>
              </w:rPr>
              <w:t xml:space="preserve"> Continue to develop approaches to involve all children in leadership and decision making to ensure children's views improve the work of the school.</w:t>
            </w:r>
            <w:r w:rsidR="005E3CFE" w:rsidRPr="00732DE3">
              <w:rPr>
                <w:rFonts w:ascii="Arial" w:hAnsi="Arial" w:cs="Arial"/>
                <w:b/>
                <w:color w:val="FFFFFF" w:themeColor="background1"/>
                <w:sz w:val="24"/>
                <w:szCs w:val="24"/>
                <w:lang w:eastAsia="en-GB"/>
              </w:rPr>
              <w:t xml:space="preserve">              </w:t>
            </w:r>
          </w:p>
          <w:p w14:paraId="53C81304" w14:textId="2A5AF9E5" w:rsidR="005E3CFE" w:rsidRPr="005E3CFE" w:rsidRDefault="005E3CFE" w:rsidP="005E3CFE">
            <w:pPr>
              <w:jc w:val="left"/>
              <w:rPr>
                <w:rFonts w:cs="Arial"/>
                <w:sz w:val="24"/>
                <w:szCs w:val="24"/>
                <w:lang w:eastAsia="en-GB"/>
              </w:rPr>
            </w:pPr>
          </w:p>
        </w:tc>
      </w:tr>
      <w:tr w:rsidR="0012555D" w:rsidRPr="00116E6F" w14:paraId="2DF4860B" w14:textId="77777777" w:rsidTr="4B39DCBC">
        <w:trPr>
          <w:trHeight w:val="544"/>
        </w:trPr>
        <w:tc>
          <w:tcPr>
            <w:tcW w:w="5529" w:type="dxa"/>
            <w:gridSpan w:val="3"/>
            <w:tcBorders>
              <w:top w:val="nil"/>
              <w:left w:val="nil"/>
              <w:bottom w:val="nil"/>
              <w:right w:val="nil"/>
            </w:tcBorders>
            <w:shd w:val="clear" w:color="auto" w:fill="538135" w:themeFill="accent6" w:themeFillShade="BF"/>
          </w:tcPr>
          <w:p w14:paraId="4A3AF53C" w14:textId="77777777" w:rsidR="0019131C" w:rsidRDefault="0012555D" w:rsidP="006A5C40">
            <w:pPr>
              <w:pStyle w:val="Header"/>
              <w:jc w:val="left"/>
              <w:rPr>
                <w:b/>
                <w:color w:val="FFFFFF" w:themeColor="background1"/>
                <w:sz w:val="24"/>
                <w:szCs w:val="24"/>
              </w:rPr>
            </w:pPr>
            <w:r w:rsidRPr="00424589">
              <w:rPr>
                <w:b/>
                <w:color w:val="FFFFFF" w:themeColor="background1"/>
                <w:sz w:val="24"/>
                <w:szCs w:val="24"/>
              </w:rPr>
              <w:t xml:space="preserve">Specific area for improvement </w:t>
            </w:r>
          </w:p>
          <w:p w14:paraId="5AFABF88" w14:textId="3B9043E7" w:rsidR="006A5C40" w:rsidRDefault="006A5C40" w:rsidP="006A5C40">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79FB9D4C" w14:textId="45C4295D" w:rsidR="0012555D" w:rsidRDefault="003B3055" w:rsidP="00F51097">
            <w:pPr>
              <w:pStyle w:val="Header"/>
              <w:jc w:val="left"/>
              <w:rPr>
                <w:b/>
                <w:i/>
                <w:iCs/>
                <w:color w:val="FFFFFF" w:themeColor="background1"/>
                <w:sz w:val="24"/>
                <w:szCs w:val="24"/>
              </w:rPr>
            </w:pPr>
            <w:r>
              <w:rPr>
                <w:b/>
                <w:i/>
                <w:iCs/>
                <w:color w:val="FFFFFF" w:themeColor="background1"/>
                <w:sz w:val="24"/>
                <w:szCs w:val="24"/>
              </w:rPr>
              <w:t xml:space="preserve">Leadership of Change – ensure progressive leadership skills development </w:t>
            </w:r>
            <w:r w:rsidR="00732DE3">
              <w:rPr>
                <w:b/>
                <w:i/>
                <w:iCs/>
                <w:color w:val="FFFFFF" w:themeColor="background1"/>
                <w:sz w:val="24"/>
                <w:szCs w:val="24"/>
              </w:rPr>
              <w:t>an participation in positive change</w:t>
            </w:r>
          </w:p>
          <w:p w14:paraId="73520E1E" w14:textId="0619F3BB" w:rsidR="0019131C" w:rsidRPr="00424589" w:rsidRDefault="0019131C" w:rsidP="00F51097">
            <w:pPr>
              <w:pStyle w:val="Header"/>
              <w:jc w:val="left"/>
              <w:rPr>
                <w:b/>
                <w:i/>
                <w:iCs/>
                <w:color w:val="FFFFFF" w:themeColor="background1"/>
                <w:sz w:val="24"/>
                <w:szCs w:val="24"/>
              </w:rPr>
            </w:pPr>
          </w:p>
        </w:tc>
      </w:tr>
      <w:tr w:rsidR="006A5C40" w:rsidRPr="00116E6F" w14:paraId="766EA187" w14:textId="77777777" w:rsidTr="003B3055">
        <w:trPr>
          <w:trHeight w:val="77"/>
        </w:trPr>
        <w:tc>
          <w:tcPr>
            <w:tcW w:w="5529" w:type="dxa"/>
            <w:gridSpan w:val="3"/>
            <w:tcBorders>
              <w:top w:val="nil"/>
              <w:left w:val="nil"/>
              <w:bottom w:val="nil"/>
              <w:right w:val="nil"/>
            </w:tcBorders>
            <w:shd w:val="clear" w:color="auto" w:fill="538135" w:themeFill="accent6" w:themeFillShade="BF"/>
          </w:tcPr>
          <w:p w14:paraId="0BAB47E2" w14:textId="72C04C29" w:rsidR="00D13C24" w:rsidRPr="009E26E6" w:rsidRDefault="006A5C40" w:rsidP="006A5C40">
            <w:pPr>
              <w:pStyle w:val="Header"/>
              <w:jc w:val="left"/>
              <w:rPr>
                <w:b/>
                <w:color w:val="FFFFFF" w:themeColor="background1"/>
                <w:sz w:val="24"/>
                <w:szCs w:val="24"/>
              </w:rPr>
            </w:pPr>
            <w:r w:rsidRPr="009E26E6">
              <w:rPr>
                <w:b/>
                <w:color w:val="FFFFFF" w:themeColor="background1"/>
                <w:sz w:val="24"/>
                <w:szCs w:val="24"/>
              </w:rPr>
              <w:t xml:space="preserve">Rationale for Improvement </w:t>
            </w:r>
            <w:r w:rsidR="003B3055">
              <w:rPr>
                <w:b/>
                <w:color w:val="FFFFFF" w:themeColor="background1"/>
                <w:sz w:val="24"/>
                <w:szCs w:val="24"/>
              </w:rPr>
              <w:t xml:space="preserve">                                                  </w:t>
            </w:r>
          </w:p>
          <w:p w14:paraId="6DC556B5" w14:textId="60020F5E" w:rsidR="006A5C40" w:rsidRPr="009E26E6" w:rsidRDefault="006A5C40" w:rsidP="00F81F7F">
            <w:pPr>
              <w:pStyle w:val="Header"/>
              <w:jc w:val="left"/>
              <w:rPr>
                <w:b/>
                <w:color w:val="FFFFFF" w:themeColor="background1"/>
                <w:sz w:val="24"/>
                <w:szCs w:val="24"/>
              </w:rPr>
            </w:pPr>
            <w:r w:rsidRPr="009E26E6">
              <w:rPr>
                <w:b/>
                <w:color w:val="FFFFFF" w:themeColor="background1"/>
                <w:sz w:val="24"/>
                <w:szCs w:val="24"/>
              </w:rPr>
              <w:t xml:space="preserve">(based on evidence from key </w:t>
            </w:r>
            <w:r w:rsidR="00A22AD2" w:rsidRPr="009E26E6">
              <w:rPr>
                <w:b/>
                <w:color w:val="FFFFFF" w:themeColor="background1"/>
                <w:sz w:val="24"/>
                <w:szCs w:val="24"/>
              </w:rPr>
              <w:t>stakeholders)</w:t>
            </w:r>
            <w:r w:rsidR="00A22AD2">
              <w:rPr>
                <w:b/>
                <w:color w:val="FFFFFF" w:themeColor="background1"/>
                <w:sz w:val="24"/>
                <w:szCs w:val="24"/>
              </w:rPr>
              <w:t xml:space="preserve">  </w:t>
            </w:r>
          </w:p>
        </w:tc>
        <w:tc>
          <w:tcPr>
            <w:tcW w:w="10452" w:type="dxa"/>
            <w:gridSpan w:val="8"/>
            <w:tcBorders>
              <w:top w:val="nil"/>
              <w:left w:val="nil"/>
              <w:bottom w:val="nil"/>
              <w:right w:val="nil"/>
            </w:tcBorders>
            <w:shd w:val="clear" w:color="auto" w:fill="538135" w:themeFill="accent6" w:themeFillShade="BF"/>
          </w:tcPr>
          <w:p w14:paraId="469C54D1" w14:textId="7573504D" w:rsidR="006A5C40" w:rsidRPr="003B3055" w:rsidRDefault="003B3055" w:rsidP="00F51097">
            <w:pPr>
              <w:pStyle w:val="Header"/>
              <w:jc w:val="left"/>
              <w:rPr>
                <w:b/>
                <w:i/>
                <w:iCs/>
                <w:color w:val="FFFFFF" w:themeColor="background1"/>
                <w:szCs w:val="22"/>
              </w:rPr>
            </w:pPr>
            <w:r w:rsidRPr="003B3055">
              <w:rPr>
                <w:b/>
                <w:i/>
                <w:iCs/>
                <w:color w:val="FFFFFF" w:themeColor="background1"/>
                <w:szCs w:val="22"/>
              </w:rPr>
              <w:t>Children were unsure as to how ideas supported positive change. We will develop evaluation and feedback to ensure all stakeholders are aware of change based on feedback. (HMI feedback (January 2026))</w:t>
            </w:r>
          </w:p>
        </w:tc>
      </w:tr>
      <w:tr w:rsidR="00717800" w:rsidRPr="00116E6F" w14:paraId="39767B6C" w14:textId="77777777" w:rsidTr="4B39DCBC">
        <w:trPr>
          <w:trHeight w:val="645"/>
        </w:trPr>
        <w:tc>
          <w:tcPr>
            <w:tcW w:w="5529" w:type="dxa"/>
            <w:gridSpan w:val="3"/>
            <w:tcBorders>
              <w:top w:val="nil"/>
              <w:left w:val="nil"/>
              <w:bottom w:val="nil"/>
              <w:right w:val="nil"/>
            </w:tcBorders>
            <w:shd w:val="clear" w:color="auto" w:fill="538135" w:themeFill="accent6" w:themeFillShade="BF"/>
          </w:tcPr>
          <w:p w14:paraId="5A55DF34" w14:textId="73771341" w:rsidR="00A94E53" w:rsidRPr="009E26E6" w:rsidRDefault="00A94E53" w:rsidP="00732DE3">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2B60BE6F" w14:textId="02CE4C2C" w:rsidR="00717800" w:rsidRPr="009E26E6" w:rsidRDefault="00717800" w:rsidP="00F51097">
            <w:pPr>
              <w:pStyle w:val="Header"/>
              <w:jc w:val="left"/>
              <w:rPr>
                <w:b/>
                <w:i/>
                <w:iCs/>
                <w:color w:val="FFFFFF" w:themeColor="background1"/>
                <w:sz w:val="24"/>
                <w:szCs w:val="24"/>
              </w:rPr>
            </w:pPr>
          </w:p>
        </w:tc>
      </w:tr>
      <w:bookmarkEnd w:id="1"/>
      <w:tr w:rsidR="006A5C40" w:rsidRPr="00D943E9" w14:paraId="1018CF6D" w14:textId="77777777" w:rsidTr="4B39DCBC">
        <w:trPr>
          <w:trHeight w:val="4442"/>
        </w:trPr>
        <w:tc>
          <w:tcPr>
            <w:tcW w:w="3196" w:type="dxa"/>
            <w:tcBorders>
              <w:top w:val="nil"/>
            </w:tcBorders>
          </w:tcPr>
          <w:p w14:paraId="5D5EF2E4" w14:textId="39006BB4" w:rsidR="006A5C40" w:rsidRPr="009E26E6" w:rsidRDefault="006A5C40" w:rsidP="00EC7FE9">
            <w:pPr>
              <w:pStyle w:val="Heading2"/>
              <w:spacing w:after="120"/>
              <w:jc w:val="center"/>
              <w:rPr>
                <w:sz w:val="28"/>
                <w:szCs w:val="28"/>
                <w:u w:val="none"/>
              </w:rPr>
            </w:pPr>
            <w:r w:rsidRPr="009E26E6">
              <w:rPr>
                <w:sz w:val="28"/>
                <w:szCs w:val="28"/>
                <w:u w:val="none"/>
              </w:rPr>
              <w:t>NIF PRIORIT</w:t>
            </w:r>
            <w:r w:rsidR="003E21DA">
              <w:rPr>
                <w:sz w:val="28"/>
                <w:szCs w:val="28"/>
                <w:u w:val="none"/>
              </w:rPr>
              <w:t>IES</w:t>
            </w:r>
          </w:p>
          <w:sdt>
            <w:sdtPr>
              <w:rPr>
                <w:rStyle w:val="Style6"/>
              </w:rPr>
              <w:id w:val="412980561"/>
              <w:placeholder>
                <w:docPart w:val="213112508C5A441C968D47C47ABD0ED2"/>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5510EAD5" w14:textId="781689C8" w:rsidR="00FF5703" w:rsidRPr="00641F4D" w:rsidRDefault="003B3055" w:rsidP="00EC7FE9">
                <w:pPr>
                  <w:spacing w:after="120"/>
                  <w:jc w:val="left"/>
                  <w:rPr>
                    <w:rStyle w:val="Style1"/>
                    <w:sz w:val="24"/>
                    <w:szCs w:val="24"/>
                  </w:rPr>
                </w:pPr>
                <w:r>
                  <w:rPr>
                    <w:rStyle w:val="Style6"/>
                  </w:rPr>
                  <w:t>Improvement in skills and sustained, positive school-leaver destinations for all young people</w:t>
                </w:r>
              </w:p>
            </w:sdtContent>
          </w:sdt>
          <w:sdt>
            <w:sdtPr>
              <w:rPr>
                <w:rStyle w:val="Style6"/>
              </w:rPr>
              <w:id w:val="-2908184"/>
              <w:placeholder>
                <w:docPart w:val="5534D7B8C9734F108AC72DF6343DD611"/>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6B7B88E7" w14:textId="027FDEC3" w:rsidR="00D02548" w:rsidRDefault="0013360B" w:rsidP="00EC7FE9">
                <w:pPr>
                  <w:spacing w:after="120"/>
                  <w:jc w:val="left"/>
                  <w:rPr>
                    <w:rStyle w:val="Style6"/>
                  </w:rPr>
                </w:pPr>
                <w:r w:rsidRPr="009E26E6">
                  <w:rPr>
                    <w:rStyle w:val="PlaceholderText"/>
                  </w:rPr>
                  <w:t>Choose an item.</w:t>
                </w:r>
              </w:p>
            </w:sdtContent>
          </w:sdt>
          <w:sdt>
            <w:sdtPr>
              <w:rPr>
                <w:rStyle w:val="Style6"/>
              </w:rPr>
              <w:id w:val="-1281488124"/>
              <w:placeholder>
                <w:docPart w:val="712260C7DA924C0F87C07AC580E2255A"/>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7669D6E3" w14:textId="6624CE25" w:rsidR="00D02548" w:rsidRDefault="0013360B" w:rsidP="00EC7FE9">
                <w:pPr>
                  <w:spacing w:after="120"/>
                  <w:jc w:val="left"/>
                  <w:rPr>
                    <w:rStyle w:val="Style6"/>
                  </w:rPr>
                </w:pPr>
                <w:r w:rsidRPr="009E26E6">
                  <w:rPr>
                    <w:rStyle w:val="PlaceholderText"/>
                  </w:rPr>
                  <w:t>Choose an item.</w:t>
                </w:r>
              </w:p>
            </w:sdtContent>
          </w:sdt>
          <w:sdt>
            <w:sdtPr>
              <w:rPr>
                <w:rStyle w:val="Style6"/>
              </w:rPr>
              <w:id w:val="-1057314450"/>
              <w:placeholder>
                <w:docPart w:val="2D9D09A9F197452290DD242266F63514"/>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191B2B20" w14:textId="6649BF84" w:rsidR="00D02548" w:rsidRDefault="0013360B" w:rsidP="00EC7FE9">
                <w:pPr>
                  <w:spacing w:after="120"/>
                  <w:jc w:val="left"/>
                  <w:rPr>
                    <w:rStyle w:val="Style6"/>
                  </w:rPr>
                </w:pPr>
                <w:r w:rsidRPr="009E26E6">
                  <w:rPr>
                    <w:rStyle w:val="PlaceholderText"/>
                  </w:rPr>
                  <w:t>Choose an item.</w:t>
                </w:r>
              </w:p>
            </w:sdtContent>
          </w:sdt>
          <w:sdt>
            <w:sdtPr>
              <w:rPr>
                <w:rStyle w:val="Style6"/>
              </w:rPr>
              <w:id w:val="-1234007705"/>
              <w:placeholder>
                <w:docPart w:val="6F6D5F4649CA4066A7D904358231FE51"/>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2"/>
                <w:szCs w:val="22"/>
              </w:rPr>
            </w:sdtEndPr>
            <w:sdtContent>
              <w:p w14:paraId="355ABF41" w14:textId="44699AF0" w:rsidR="00FF5703" w:rsidRPr="0013360B" w:rsidRDefault="0013360B" w:rsidP="00EC7FE9">
                <w:pPr>
                  <w:spacing w:after="120"/>
                  <w:jc w:val="left"/>
                  <w:rPr>
                    <w:color w:val="000000" w:themeColor="text1"/>
                    <w:sz w:val="20"/>
                  </w:rPr>
                </w:pPr>
                <w:r w:rsidRPr="009E26E6">
                  <w:rPr>
                    <w:rStyle w:val="PlaceholderText"/>
                  </w:rPr>
                  <w:t>Choose an item.</w:t>
                </w:r>
              </w:p>
            </w:sdtContent>
          </w:sdt>
        </w:tc>
        <w:tc>
          <w:tcPr>
            <w:tcW w:w="3196" w:type="dxa"/>
            <w:gridSpan w:val="3"/>
            <w:tcBorders>
              <w:top w:val="nil"/>
            </w:tcBorders>
          </w:tcPr>
          <w:p w14:paraId="219F4C28" w14:textId="53EBACD6" w:rsidR="006A5C40" w:rsidRDefault="006A5C40" w:rsidP="00641F4D">
            <w:pPr>
              <w:pStyle w:val="Heading2"/>
              <w:jc w:val="center"/>
              <w:rPr>
                <w:sz w:val="28"/>
                <w:szCs w:val="28"/>
                <w:u w:val="none"/>
              </w:rPr>
            </w:pPr>
            <w:r w:rsidRPr="009E26E6">
              <w:rPr>
                <w:sz w:val="28"/>
                <w:szCs w:val="28"/>
                <w:u w:val="none"/>
              </w:rPr>
              <w:t>NIF DRIVER</w:t>
            </w:r>
            <w:r w:rsidR="00821934">
              <w:rPr>
                <w:sz w:val="28"/>
                <w:szCs w:val="28"/>
                <w:u w:val="none"/>
              </w:rPr>
              <w:t>S</w:t>
            </w:r>
          </w:p>
          <w:p w14:paraId="468083C2" w14:textId="77777777" w:rsidR="00641F4D" w:rsidRPr="00641F4D" w:rsidRDefault="00641F4D" w:rsidP="00EC7FE9">
            <w:pPr>
              <w:spacing w:after="120"/>
              <w:jc w:val="center"/>
            </w:pPr>
          </w:p>
          <w:sdt>
            <w:sdtPr>
              <w:rPr>
                <w:rStyle w:val="Style7"/>
              </w:rPr>
              <w:id w:val="-1610967153"/>
              <w:placeholder>
                <w:docPart w:val="B1A1639C0D234D69906C6B7B32531F9C"/>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55234DA5" w14:textId="54FAF3C9" w:rsidR="00641F4D" w:rsidRDefault="00C006E8" w:rsidP="00EC7FE9">
                <w:pPr>
                  <w:spacing w:after="120"/>
                  <w:jc w:val="center"/>
                  <w:rPr>
                    <w:rStyle w:val="Style2"/>
                  </w:rPr>
                </w:pPr>
                <w:r>
                  <w:rPr>
                    <w:rStyle w:val="Style7"/>
                  </w:rPr>
                  <w:t>School Leadership</w:t>
                </w:r>
              </w:p>
            </w:sdtContent>
          </w:sdt>
          <w:sdt>
            <w:sdtPr>
              <w:rPr>
                <w:rStyle w:val="Style7"/>
              </w:rPr>
              <w:id w:val="-1030261454"/>
              <w:placeholder>
                <w:docPart w:val="550E1609362D4223A83B5C90653C93CB"/>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29040FC1" w14:textId="24E199EB" w:rsidR="00A62984" w:rsidRDefault="00C006E8" w:rsidP="00A62984">
                <w:pPr>
                  <w:spacing w:after="120"/>
                  <w:jc w:val="center"/>
                  <w:rPr>
                    <w:rStyle w:val="Style7"/>
                  </w:rPr>
                </w:pPr>
                <w:r>
                  <w:rPr>
                    <w:rStyle w:val="Style7"/>
                  </w:rPr>
                  <w:t>School Improvement</w:t>
                </w:r>
              </w:p>
            </w:sdtContent>
          </w:sdt>
          <w:sdt>
            <w:sdtPr>
              <w:rPr>
                <w:rStyle w:val="Style7"/>
              </w:rPr>
              <w:id w:val="-463886428"/>
              <w:placeholder>
                <w:docPart w:val="3A33FE20B2A54836863553AB68CBBE64"/>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4942B27A" w14:textId="2A2110EE" w:rsidR="00A62984" w:rsidRDefault="00711263" w:rsidP="00A62984">
                <w:pPr>
                  <w:spacing w:after="120"/>
                  <w:jc w:val="center"/>
                  <w:rPr>
                    <w:rStyle w:val="Style7"/>
                  </w:rPr>
                </w:pPr>
                <w:r>
                  <w:rPr>
                    <w:rStyle w:val="Style7"/>
                  </w:rPr>
                  <w:t>Parental Engagement</w:t>
                </w:r>
              </w:p>
            </w:sdtContent>
          </w:sdt>
          <w:sdt>
            <w:sdtPr>
              <w:rPr>
                <w:rStyle w:val="Style7"/>
              </w:rPr>
              <w:id w:val="-2037104534"/>
              <w:placeholder>
                <w:docPart w:val="4375BB07AA7A4D9D9EEC6FEB69D3CAC7"/>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40DC953C" w14:textId="77777777" w:rsidR="00A62984" w:rsidRDefault="00A62984" w:rsidP="00A62984">
                <w:pPr>
                  <w:spacing w:after="120"/>
                  <w:jc w:val="center"/>
                  <w:rPr>
                    <w:rStyle w:val="Style7"/>
                  </w:rPr>
                </w:pPr>
                <w:r w:rsidRPr="009E26E6">
                  <w:rPr>
                    <w:rStyle w:val="PlaceholderText"/>
                  </w:rPr>
                  <w:t>Choose an item.</w:t>
                </w:r>
              </w:p>
            </w:sdtContent>
          </w:sdt>
          <w:sdt>
            <w:sdtPr>
              <w:rPr>
                <w:rStyle w:val="Style7"/>
              </w:rPr>
              <w:id w:val="1773281115"/>
              <w:placeholder>
                <w:docPart w:val="E2B772406029451FAA5CE3DF0212F4B0"/>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12F6A018" w14:textId="77777777" w:rsidR="00A62984" w:rsidRDefault="00A62984" w:rsidP="00A62984">
                <w:pPr>
                  <w:spacing w:after="120"/>
                  <w:jc w:val="center"/>
                  <w:rPr>
                    <w:rStyle w:val="Style7"/>
                  </w:rPr>
                </w:pPr>
                <w:r w:rsidRPr="009E26E6">
                  <w:rPr>
                    <w:rStyle w:val="PlaceholderText"/>
                  </w:rPr>
                  <w:t>Choose an item.</w:t>
                </w:r>
              </w:p>
            </w:sdtContent>
          </w:sdt>
          <w:sdt>
            <w:sdtPr>
              <w:rPr>
                <w:rStyle w:val="Style7"/>
              </w:rPr>
              <w:id w:val="1007711207"/>
              <w:placeholder>
                <w:docPart w:val="60688874EA5E4E6785AEBC17156679DF"/>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5ECE6B7F" w14:textId="77777777" w:rsidR="00AB40A1" w:rsidRDefault="00AB40A1" w:rsidP="00AB40A1">
                <w:pPr>
                  <w:spacing w:after="120"/>
                  <w:jc w:val="center"/>
                  <w:rPr>
                    <w:rStyle w:val="Style7"/>
                  </w:rPr>
                </w:pPr>
                <w:r w:rsidRPr="009E26E6">
                  <w:rPr>
                    <w:rStyle w:val="PlaceholderText"/>
                  </w:rPr>
                  <w:t>Choose an item.</w:t>
                </w:r>
              </w:p>
            </w:sdtContent>
          </w:sdt>
          <w:p w14:paraId="4C21FC23" w14:textId="77777777" w:rsidR="006A5C40" w:rsidRDefault="006A5C40" w:rsidP="007305D4">
            <w:pPr>
              <w:spacing w:after="120"/>
              <w:jc w:val="center"/>
              <w:rPr>
                <w:sz w:val="32"/>
                <w:szCs w:val="32"/>
              </w:rPr>
            </w:pPr>
          </w:p>
          <w:p w14:paraId="4CD78ABF" w14:textId="54FDF198" w:rsidR="00A62984" w:rsidRPr="009E26E6" w:rsidRDefault="00A62984" w:rsidP="007305D4">
            <w:pPr>
              <w:spacing w:after="120"/>
              <w:jc w:val="center"/>
              <w:rPr>
                <w:sz w:val="32"/>
                <w:szCs w:val="32"/>
              </w:rPr>
            </w:pPr>
          </w:p>
        </w:tc>
        <w:tc>
          <w:tcPr>
            <w:tcW w:w="3196" w:type="dxa"/>
            <w:gridSpan w:val="2"/>
            <w:tcBorders>
              <w:top w:val="nil"/>
            </w:tcBorders>
          </w:tcPr>
          <w:p w14:paraId="7567F2A8" w14:textId="649DB971" w:rsidR="006A5C40" w:rsidRPr="009E26E6" w:rsidRDefault="006A5C40" w:rsidP="00641F4D">
            <w:pPr>
              <w:jc w:val="center"/>
              <w:rPr>
                <w:b/>
                <w:sz w:val="28"/>
                <w:szCs w:val="28"/>
              </w:rPr>
            </w:pPr>
            <w:r w:rsidRPr="009E26E6">
              <w:rPr>
                <w:b/>
                <w:sz w:val="28"/>
                <w:szCs w:val="28"/>
              </w:rPr>
              <w:t>EDLM PRIORITY</w:t>
            </w:r>
          </w:p>
          <w:p w14:paraId="4E5CD2A9" w14:textId="11DFFDD1" w:rsidR="006A5C40" w:rsidRPr="009E26E6" w:rsidRDefault="00D13C24" w:rsidP="00641F4D">
            <w:pPr>
              <w:jc w:val="center"/>
              <w:rPr>
                <w:b/>
                <w:sz w:val="40"/>
                <w:szCs w:val="40"/>
              </w:rPr>
            </w:pPr>
            <w:r w:rsidRPr="009E26E6">
              <w:rPr>
                <w:rFonts w:cs="Arial"/>
                <w:noProof/>
                <w:color w:val="00B050"/>
                <w:sz w:val="40"/>
                <w:szCs w:val="40"/>
                <w:lang w:val="en-US"/>
              </w:rPr>
              <w:drawing>
                <wp:anchor distT="0" distB="0" distL="114300" distR="114300" simplePos="0" relativeHeight="251658253" behindDoc="1" locked="0" layoutInCell="1" allowOverlap="1" wp14:anchorId="74EE0361" wp14:editId="177A6FA3">
                  <wp:simplePos x="0" y="0"/>
                  <wp:positionH relativeFrom="column">
                    <wp:posOffset>472440</wp:posOffset>
                  </wp:positionH>
                  <wp:positionV relativeFrom="paragraph">
                    <wp:posOffset>131445</wp:posOffset>
                  </wp:positionV>
                  <wp:extent cx="939800" cy="761365"/>
                  <wp:effectExtent l="0" t="0" r="0" b="635"/>
                  <wp:wrapTight wrapText="bothSides">
                    <wp:wrapPolygon edited="0">
                      <wp:start x="0" y="0"/>
                      <wp:lineTo x="0" y="21078"/>
                      <wp:lineTo x="21016" y="21078"/>
                      <wp:lineTo x="21016" y="0"/>
                      <wp:lineTo x="0" y="0"/>
                    </wp:wrapPolygon>
                  </wp:wrapTight>
                  <wp:docPr id="2" name="Picture 2"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39800" cy="761365"/>
                          </a:xfrm>
                          <a:prstGeom prst="rect">
                            <a:avLst/>
                          </a:prstGeom>
                        </pic:spPr>
                      </pic:pic>
                    </a:graphicData>
                  </a:graphic>
                </wp:anchor>
              </w:drawing>
            </w:r>
          </w:p>
          <w:p w14:paraId="48215261" w14:textId="44CE940E" w:rsidR="006A5C40" w:rsidRPr="009E26E6" w:rsidRDefault="006A5C40" w:rsidP="00641F4D">
            <w:pPr>
              <w:jc w:val="center"/>
              <w:rPr>
                <w:b/>
                <w:sz w:val="40"/>
                <w:szCs w:val="40"/>
              </w:rPr>
            </w:pPr>
          </w:p>
          <w:p w14:paraId="17278E68" w14:textId="77777777" w:rsidR="00A62984" w:rsidRDefault="00A62984" w:rsidP="00A62984">
            <w:pPr>
              <w:jc w:val="center"/>
              <w:rPr>
                <w:rStyle w:val="Style1"/>
              </w:rPr>
            </w:pPr>
          </w:p>
          <w:sdt>
            <w:sdtPr>
              <w:rPr>
                <w:rStyle w:val="Style1"/>
              </w:rPr>
              <w:id w:val="-1894269803"/>
              <w:placeholder>
                <w:docPart w:val="820281BA7C6D433091574A92AF46F5D6"/>
              </w:placeholder>
              <w:dropDownList>
                <w:listItem w:value="Choose an item."/>
                <w:listItem w:displayText="Presence" w:value="Presence"/>
                <w:listItem w:displayText="Participation" w:value="Participation"/>
                <w:listItem w:displayText="Progress" w:value="Progress"/>
              </w:dropDownList>
            </w:sdtPr>
            <w:sdtEndPr>
              <w:rPr>
                <w:rStyle w:val="DefaultParagraphFont"/>
                <w:rFonts w:asciiTheme="minorHAnsi" w:hAnsiTheme="minorHAnsi"/>
                <w:b w:val="0"/>
                <w:color w:val="auto"/>
                <w:sz w:val="22"/>
                <w:szCs w:val="22"/>
              </w:rPr>
            </w:sdtEndPr>
            <w:sdtContent>
              <w:p w14:paraId="04B4FDCC" w14:textId="3A98B1B1" w:rsidR="00A62984" w:rsidRDefault="00AC0EFC" w:rsidP="00A62984">
                <w:pPr>
                  <w:jc w:val="center"/>
                  <w:rPr>
                    <w:rStyle w:val="Style1"/>
                  </w:rPr>
                </w:pPr>
                <w:r>
                  <w:rPr>
                    <w:rStyle w:val="Style1"/>
                  </w:rPr>
                  <w:t>Participation</w:t>
                </w:r>
              </w:p>
            </w:sdtContent>
          </w:sdt>
          <w:p w14:paraId="3377B819" w14:textId="77777777" w:rsidR="00A62984" w:rsidRDefault="00A62984" w:rsidP="00A62984">
            <w:pPr>
              <w:jc w:val="center"/>
              <w:rPr>
                <w:rFonts w:ascii="Calibri" w:hAnsi="Calibri"/>
                <w:b/>
                <w:color w:val="538135" w:themeColor="accent6" w:themeShade="BF"/>
                <w:sz w:val="36"/>
              </w:rPr>
            </w:pPr>
          </w:p>
          <w:p w14:paraId="63B1C8CE" w14:textId="6FF0AD2F" w:rsidR="00A62984" w:rsidRPr="009E26E6" w:rsidRDefault="00A62984" w:rsidP="00A62984">
            <w:pPr>
              <w:jc w:val="center"/>
              <w:rPr>
                <w:rFonts w:ascii="Calibri" w:hAnsi="Calibri"/>
                <w:b/>
                <w:color w:val="538135" w:themeColor="accent6" w:themeShade="BF"/>
                <w:sz w:val="36"/>
              </w:rPr>
            </w:pPr>
          </w:p>
        </w:tc>
        <w:tc>
          <w:tcPr>
            <w:tcW w:w="3196" w:type="dxa"/>
            <w:gridSpan w:val="2"/>
            <w:tcBorders>
              <w:top w:val="nil"/>
            </w:tcBorders>
          </w:tcPr>
          <w:p w14:paraId="1820B5CC" w14:textId="4B4B8ACF" w:rsidR="006A5C40" w:rsidRPr="009E26E6" w:rsidRDefault="006A5C40" w:rsidP="00641F4D">
            <w:pPr>
              <w:jc w:val="center"/>
              <w:rPr>
                <w:b/>
                <w:sz w:val="28"/>
                <w:szCs w:val="28"/>
              </w:rPr>
            </w:pPr>
            <w:r w:rsidRPr="009E26E6">
              <w:rPr>
                <w:b/>
                <w:sz w:val="28"/>
                <w:szCs w:val="28"/>
              </w:rPr>
              <w:t xml:space="preserve">PEF </w:t>
            </w:r>
            <w:r w:rsidRPr="009E26E6">
              <w:rPr>
                <w:b/>
                <w:szCs w:val="22"/>
              </w:rPr>
              <w:t>(where applicable)</w:t>
            </w:r>
          </w:p>
          <w:p w14:paraId="39EB01B7" w14:textId="2C18FF2B" w:rsidR="006A5C40" w:rsidRPr="009E26E6" w:rsidRDefault="006A5C40" w:rsidP="00641F4D">
            <w:pPr>
              <w:jc w:val="center"/>
              <w:rPr>
                <w:b/>
                <w:i/>
                <w:iCs/>
                <w:sz w:val="20"/>
              </w:rPr>
            </w:pPr>
            <w:r w:rsidRPr="009E26E6">
              <w:rPr>
                <w:b/>
                <w:i/>
                <w:iCs/>
                <w:sz w:val="20"/>
              </w:rPr>
              <w:t>Intervention for equity &amp; cost</w:t>
            </w:r>
          </w:p>
          <w:p w14:paraId="52CDA08D" w14:textId="62911F2A" w:rsidR="006A5C40" w:rsidRPr="009E26E6" w:rsidRDefault="006A5C40" w:rsidP="00641F4D">
            <w:pPr>
              <w:jc w:val="center"/>
              <w:rPr>
                <w:b/>
                <w:i/>
                <w:iCs/>
                <w:sz w:val="20"/>
              </w:rPr>
            </w:pPr>
            <w:r w:rsidRPr="009E26E6">
              <w:rPr>
                <w:b/>
                <w:noProof/>
                <w:sz w:val="20"/>
              </w:rPr>
              <w:drawing>
                <wp:anchor distT="0" distB="0" distL="114300" distR="114300" simplePos="0" relativeHeight="251658251" behindDoc="1" locked="0" layoutInCell="1" allowOverlap="1" wp14:anchorId="4E66828E" wp14:editId="79CE3A37">
                  <wp:simplePos x="0" y="0"/>
                  <wp:positionH relativeFrom="column">
                    <wp:posOffset>671830</wp:posOffset>
                  </wp:positionH>
                  <wp:positionV relativeFrom="paragraph">
                    <wp:posOffset>119380</wp:posOffset>
                  </wp:positionV>
                  <wp:extent cx="876300" cy="659130"/>
                  <wp:effectExtent l="0" t="0" r="0" b="7620"/>
                  <wp:wrapTight wrapText="bothSides">
                    <wp:wrapPolygon edited="0">
                      <wp:start x="0" y="0"/>
                      <wp:lineTo x="0" y="21225"/>
                      <wp:lineTo x="21130" y="21225"/>
                      <wp:lineTo x="21130" y="0"/>
                      <wp:lineTo x="0" y="0"/>
                    </wp:wrapPolygon>
                  </wp:wrapTight>
                  <wp:docPr id="11" name="Picture 1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7630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803CC5" w14:textId="23C54913" w:rsidR="006A5C40" w:rsidRPr="009E26E6" w:rsidRDefault="006A5C40" w:rsidP="00641F4D">
            <w:pPr>
              <w:jc w:val="center"/>
              <w:rPr>
                <w:b/>
                <w:i/>
                <w:iCs/>
                <w:sz w:val="20"/>
              </w:rPr>
            </w:pPr>
          </w:p>
          <w:p w14:paraId="11C97893" w14:textId="5752E15A" w:rsidR="006A5C40" w:rsidRPr="009E26E6" w:rsidRDefault="006A5C40" w:rsidP="00641F4D">
            <w:pPr>
              <w:jc w:val="center"/>
              <w:rPr>
                <w:b/>
                <w:i/>
                <w:iCs/>
                <w:sz w:val="20"/>
              </w:rPr>
            </w:pPr>
          </w:p>
          <w:p w14:paraId="586A9D64" w14:textId="77777777" w:rsidR="006A5C40" w:rsidRPr="009E26E6" w:rsidRDefault="006A5C40" w:rsidP="00641F4D">
            <w:pPr>
              <w:jc w:val="center"/>
              <w:rPr>
                <w:b/>
                <w:i/>
                <w:iCs/>
                <w:sz w:val="20"/>
              </w:rPr>
            </w:pPr>
          </w:p>
          <w:p w14:paraId="5D8C0405" w14:textId="77777777" w:rsidR="006A5C40" w:rsidRPr="009E26E6" w:rsidRDefault="006A5C40" w:rsidP="00641F4D">
            <w:pPr>
              <w:jc w:val="center"/>
              <w:rPr>
                <w:b/>
                <w:i/>
                <w:iCs/>
                <w:sz w:val="20"/>
              </w:rPr>
            </w:pPr>
          </w:p>
          <w:p w14:paraId="75EA9124" w14:textId="77777777" w:rsidR="00AB40A1" w:rsidRDefault="00AB40A1" w:rsidP="00641F4D">
            <w:pPr>
              <w:jc w:val="center"/>
              <w:rPr>
                <w:rStyle w:val="Style3"/>
              </w:rPr>
            </w:pPr>
          </w:p>
          <w:p w14:paraId="1C33EEF5" w14:textId="1B24C73E" w:rsidR="00AB40A1" w:rsidRDefault="00A15CE1" w:rsidP="00641F4D">
            <w:pPr>
              <w:jc w:val="center"/>
              <w:rPr>
                <w:rStyle w:val="Style3"/>
              </w:rPr>
            </w:pPr>
            <w:sdt>
              <w:sdtPr>
                <w:rPr>
                  <w:rStyle w:val="Style3"/>
                </w:rPr>
                <w:id w:val="-2127453320"/>
                <w:placeholder>
                  <w:docPart w:val="1EACFE1CE57142EA987D429A233AE7D7"/>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AC0EFC">
                  <w:rPr>
                    <w:rStyle w:val="Style3"/>
                  </w:rPr>
                  <w:t>8. Employability and skills development</w:t>
                </w:r>
              </w:sdtContent>
            </w:sdt>
          </w:p>
          <w:p w14:paraId="634152B4" w14:textId="1A4AB130" w:rsidR="00AB40A1" w:rsidRDefault="00A15CE1" w:rsidP="00641F4D">
            <w:pPr>
              <w:jc w:val="center"/>
              <w:rPr>
                <w:rStyle w:val="Style3"/>
              </w:rPr>
            </w:pPr>
            <w:sdt>
              <w:sdtPr>
                <w:rPr>
                  <w:rStyle w:val="Style3"/>
                </w:rPr>
                <w:id w:val="-1722436265"/>
                <w:placeholder>
                  <w:docPart w:val="A6AFF361E83B43FCAC43808394FAE596"/>
                </w:placeholder>
                <w:showingPlcHd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AB40A1" w:rsidRPr="009E26E6">
                  <w:rPr>
                    <w:rStyle w:val="PlaceholderText"/>
                  </w:rPr>
                  <w:t>Choose an item.</w:t>
                </w:r>
              </w:sdtContent>
            </w:sdt>
          </w:p>
          <w:p w14:paraId="28D07886" w14:textId="7F731C56" w:rsidR="00AB40A1" w:rsidRDefault="00A15CE1" w:rsidP="00641F4D">
            <w:pPr>
              <w:jc w:val="center"/>
              <w:rPr>
                <w:rStyle w:val="Style3"/>
              </w:rPr>
            </w:pPr>
            <w:sdt>
              <w:sdtPr>
                <w:rPr>
                  <w:rStyle w:val="Style3"/>
                </w:rPr>
                <w:id w:val="-1051154515"/>
                <w:placeholder>
                  <w:docPart w:val="16BD3B9CC14F4C8C95D0C91B3FBB3F35"/>
                </w:placeholder>
                <w:showingPlcHd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AB40A1" w:rsidRPr="009E26E6">
                  <w:rPr>
                    <w:rStyle w:val="PlaceholderText"/>
                  </w:rPr>
                  <w:t>Choose an item.</w:t>
                </w:r>
              </w:sdtContent>
            </w:sdt>
          </w:p>
          <w:p w14:paraId="0BEF512B" w14:textId="4407176A" w:rsidR="00AB40A1" w:rsidRPr="009E26E6" w:rsidRDefault="00AB40A1" w:rsidP="00641F4D">
            <w:pPr>
              <w:jc w:val="center"/>
              <w:rPr>
                <w:b/>
                <w:sz w:val="24"/>
                <w:szCs w:val="24"/>
              </w:rPr>
            </w:pPr>
          </w:p>
        </w:tc>
        <w:tc>
          <w:tcPr>
            <w:tcW w:w="3197" w:type="dxa"/>
            <w:gridSpan w:val="3"/>
            <w:tcBorders>
              <w:top w:val="nil"/>
            </w:tcBorders>
          </w:tcPr>
          <w:p w14:paraId="3168C7CC" w14:textId="5601D189" w:rsidR="006A5C40" w:rsidRPr="009E26E6" w:rsidRDefault="006A5C40" w:rsidP="00641F4D">
            <w:pPr>
              <w:jc w:val="center"/>
              <w:rPr>
                <w:b/>
                <w:sz w:val="28"/>
                <w:szCs w:val="28"/>
              </w:rPr>
            </w:pPr>
            <w:r w:rsidRPr="009E26E6">
              <w:rPr>
                <w:b/>
                <w:sz w:val="28"/>
                <w:szCs w:val="28"/>
              </w:rPr>
              <w:t>HGIOS QI</w:t>
            </w:r>
          </w:p>
          <w:p w14:paraId="1BC5A33F" w14:textId="5CA4CA6B" w:rsidR="006A5C40" w:rsidRPr="009E26E6" w:rsidRDefault="006A5C40" w:rsidP="00641F4D">
            <w:pPr>
              <w:jc w:val="center"/>
              <w:rPr>
                <w:b/>
                <w:sz w:val="24"/>
                <w:szCs w:val="24"/>
              </w:rPr>
            </w:pPr>
            <w:r w:rsidRPr="009E26E6">
              <w:rPr>
                <w:b/>
                <w:noProof/>
              </w:rPr>
              <w:drawing>
                <wp:anchor distT="0" distB="0" distL="114300" distR="114300" simplePos="0" relativeHeight="251658252" behindDoc="1" locked="0" layoutInCell="1" allowOverlap="1" wp14:anchorId="406C66F4" wp14:editId="62B94647">
                  <wp:simplePos x="0" y="0"/>
                  <wp:positionH relativeFrom="column">
                    <wp:posOffset>642620</wp:posOffset>
                  </wp:positionH>
                  <wp:positionV relativeFrom="paragraph">
                    <wp:posOffset>140970</wp:posOffset>
                  </wp:positionV>
                  <wp:extent cx="768350" cy="736600"/>
                  <wp:effectExtent l="0" t="0" r="0" b="6350"/>
                  <wp:wrapTight wrapText="bothSides">
                    <wp:wrapPolygon edited="0">
                      <wp:start x="0" y="0"/>
                      <wp:lineTo x="0" y="21228"/>
                      <wp:lineTo x="20886" y="21228"/>
                      <wp:lineTo x="20886" y="0"/>
                      <wp:lineTo x="0" y="0"/>
                    </wp:wrapPolygon>
                  </wp:wrapTight>
                  <wp:docPr id="13" name="Picture 13"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alendar&#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6835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87262C" w14:textId="238D6BAE" w:rsidR="006A5C40" w:rsidRPr="009E26E6" w:rsidRDefault="006A5C40" w:rsidP="00641F4D">
            <w:pPr>
              <w:jc w:val="center"/>
              <w:rPr>
                <w:b/>
                <w:sz w:val="24"/>
                <w:szCs w:val="24"/>
              </w:rPr>
            </w:pPr>
          </w:p>
          <w:p w14:paraId="564C43DC" w14:textId="332C7302" w:rsidR="006A5C40" w:rsidRPr="009E26E6" w:rsidRDefault="006A5C40" w:rsidP="00641F4D">
            <w:pPr>
              <w:jc w:val="center"/>
              <w:rPr>
                <w:b/>
                <w:sz w:val="24"/>
                <w:szCs w:val="24"/>
              </w:rPr>
            </w:pPr>
          </w:p>
          <w:p w14:paraId="6FC4C84B" w14:textId="77777777" w:rsidR="006A5C40" w:rsidRPr="009E26E6" w:rsidRDefault="006A5C40" w:rsidP="00641F4D">
            <w:pPr>
              <w:jc w:val="center"/>
              <w:rPr>
                <w:b/>
                <w:sz w:val="24"/>
                <w:szCs w:val="24"/>
              </w:rPr>
            </w:pPr>
          </w:p>
          <w:p w14:paraId="576E2D02" w14:textId="58681966" w:rsidR="006A5C40" w:rsidRDefault="006A5C40" w:rsidP="00641F4D">
            <w:pPr>
              <w:jc w:val="center"/>
              <w:rPr>
                <w:b/>
                <w:sz w:val="24"/>
                <w:szCs w:val="24"/>
              </w:rPr>
            </w:pPr>
          </w:p>
          <w:p w14:paraId="39FF8F99" w14:textId="77777777" w:rsidR="00346214" w:rsidRPr="009E26E6" w:rsidRDefault="00346214" w:rsidP="00641F4D">
            <w:pPr>
              <w:jc w:val="center"/>
              <w:rPr>
                <w:b/>
                <w:sz w:val="24"/>
                <w:szCs w:val="24"/>
              </w:rPr>
            </w:pPr>
          </w:p>
          <w:sdt>
            <w:sdtPr>
              <w:rPr>
                <w:rStyle w:val="Style3"/>
              </w:rPr>
              <w:id w:val="-1483690854"/>
              <w:placeholder>
                <w:docPart w:val="CB66C94E9DD242448C499A37B738F374"/>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791E701A" w14:textId="29F5E3B8" w:rsidR="006A5C40" w:rsidRPr="009E26E6" w:rsidRDefault="00AC0EFC" w:rsidP="00641F4D">
                <w:pPr>
                  <w:jc w:val="center"/>
                  <w:rPr>
                    <w:b/>
                    <w:sz w:val="24"/>
                    <w:szCs w:val="24"/>
                  </w:rPr>
                </w:pPr>
                <w:r>
                  <w:rPr>
                    <w:rStyle w:val="Style3"/>
                  </w:rPr>
                  <w:t>1.3 Leadership of change</w:t>
                </w:r>
              </w:p>
            </w:sdtContent>
          </w:sdt>
          <w:sdt>
            <w:sdtPr>
              <w:rPr>
                <w:rStyle w:val="Style3"/>
              </w:rPr>
              <w:id w:val="1515961040"/>
              <w:placeholder>
                <w:docPart w:val="7791E171A94841018DD10E330F0E309F"/>
              </w:placeholder>
              <w:showingPlcHd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17343541" w14:textId="77777777" w:rsidR="006A5C40" w:rsidRPr="009E26E6" w:rsidRDefault="006A5C40" w:rsidP="00641F4D">
                <w:pPr>
                  <w:jc w:val="center"/>
                  <w:rPr>
                    <w:rStyle w:val="Style3"/>
                  </w:rPr>
                </w:pPr>
                <w:r w:rsidRPr="009E26E6">
                  <w:rPr>
                    <w:rStyle w:val="PlaceholderText"/>
                  </w:rPr>
                  <w:t>Choose an item.</w:t>
                </w:r>
              </w:p>
            </w:sdtContent>
          </w:sdt>
          <w:p w14:paraId="08145BF7" w14:textId="0F7A3C62" w:rsidR="006A5C40" w:rsidRPr="009E26E6" w:rsidRDefault="006A5C40" w:rsidP="00641F4D">
            <w:pPr>
              <w:jc w:val="center"/>
              <w:rPr>
                <w:b/>
                <w:sz w:val="24"/>
                <w:szCs w:val="24"/>
              </w:rPr>
            </w:pPr>
          </w:p>
        </w:tc>
      </w:tr>
      <w:tr w:rsidR="00BC5A14" w:rsidRPr="00D943E9" w14:paraId="30968C2E" w14:textId="77777777" w:rsidTr="4B39DCBC">
        <w:trPr>
          <w:trHeight w:val="339"/>
        </w:trPr>
        <w:tc>
          <w:tcPr>
            <w:tcW w:w="3922" w:type="dxa"/>
            <w:gridSpan w:val="2"/>
          </w:tcPr>
          <w:p w14:paraId="683F7C81" w14:textId="48AC0293" w:rsidR="00BC5A14" w:rsidRPr="009E26E6" w:rsidRDefault="00BC5A14" w:rsidP="00177903">
            <w:pPr>
              <w:pStyle w:val="Heading2"/>
              <w:jc w:val="center"/>
              <w:rPr>
                <w:sz w:val="32"/>
                <w:szCs w:val="32"/>
                <w:u w:val="none"/>
              </w:rPr>
            </w:pPr>
            <w:r w:rsidRPr="009E26E6">
              <w:rPr>
                <w:bCs/>
                <w:sz w:val="24"/>
                <w:szCs w:val="24"/>
                <w:u w:val="none"/>
              </w:rPr>
              <w:t>Intended Outcome (impact)</w:t>
            </w:r>
          </w:p>
        </w:tc>
        <w:tc>
          <w:tcPr>
            <w:tcW w:w="4578" w:type="dxa"/>
            <w:gridSpan w:val="3"/>
          </w:tcPr>
          <w:p w14:paraId="669858E6" w14:textId="65CEED60" w:rsidR="00BC5A14" w:rsidRPr="009E26E6" w:rsidRDefault="00BC5A14" w:rsidP="009C7A0D">
            <w:pPr>
              <w:jc w:val="center"/>
              <w:rPr>
                <w:b/>
                <w:bCs/>
                <w:sz w:val="24"/>
                <w:szCs w:val="24"/>
              </w:rPr>
            </w:pPr>
            <w:r w:rsidRPr="009E26E6">
              <w:rPr>
                <w:b/>
                <w:bCs/>
                <w:sz w:val="24"/>
                <w:szCs w:val="24"/>
              </w:rPr>
              <w:t>Actions required to reach desired outcome</w:t>
            </w:r>
          </w:p>
        </w:tc>
        <w:tc>
          <w:tcPr>
            <w:tcW w:w="3402" w:type="dxa"/>
            <w:gridSpan w:val="2"/>
          </w:tcPr>
          <w:p w14:paraId="7D975468" w14:textId="5663F50C" w:rsidR="00BC5A14" w:rsidRPr="009E26E6" w:rsidRDefault="00BC5A14" w:rsidP="00BC5A14">
            <w:pPr>
              <w:jc w:val="center"/>
              <w:rPr>
                <w:rFonts w:cstheme="minorHAnsi"/>
                <w:b/>
                <w:bCs/>
                <w:sz w:val="24"/>
                <w:szCs w:val="24"/>
              </w:rPr>
            </w:pPr>
            <w:r w:rsidRPr="009E26E6">
              <w:rPr>
                <w:rFonts w:cstheme="minorHAnsi"/>
                <w:b/>
                <w:bCs/>
                <w:sz w:val="24"/>
                <w:szCs w:val="24"/>
              </w:rPr>
              <w:t>Measurement &amp; Evidence</w:t>
            </w:r>
          </w:p>
        </w:tc>
        <w:tc>
          <w:tcPr>
            <w:tcW w:w="1276" w:type="dxa"/>
            <w:gridSpan w:val="2"/>
          </w:tcPr>
          <w:p w14:paraId="4CD610D6" w14:textId="0508BCBD" w:rsidR="00BC5A14" w:rsidRPr="009E26E6" w:rsidRDefault="00BC5A14" w:rsidP="00177903">
            <w:pPr>
              <w:jc w:val="center"/>
              <w:rPr>
                <w:b/>
                <w:sz w:val="24"/>
                <w:szCs w:val="24"/>
              </w:rPr>
            </w:pPr>
            <w:r w:rsidRPr="009E26E6">
              <w:rPr>
                <w:b/>
                <w:sz w:val="24"/>
                <w:szCs w:val="24"/>
              </w:rPr>
              <w:t>Who</w:t>
            </w:r>
          </w:p>
        </w:tc>
        <w:tc>
          <w:tcPr>
            <w:tcW w:w="1418" w:type="dxa"/>
          </w:tcPr>
          <w:p w14:paraId="4B50B9C8" w14:textId="3B3D62B2" w:rsidR="00BC5A14" w:rsidRPr="009E26E6" w:rsidRDefault="00BC5A14" w:rsidP="00177903">
            <w:pPr>
              <w:jc w:val="center"/>
              <w:rPr>
                <w:b/>
                <w:sz w:val="24"/>
                <w:szCs w:val="24"/>
              </w:rPr>
            </w:pPr>
            <w:r w:rsidRPr="009E26E6">
              <w:rPr>
                <w:b/>
                <w:sz w:val="24"/>
                <w:szCs w:val="24"/>
              </w:rPr>
              <w:t>When</w:t>
            </w:r>
          </w:p>
        </w:tc>
        <w:tc>
          <w:tcPr>
            <w:tcW w:w="1385" w:type="dxa"/>
          </w:tcPr>
          <w:p w14:paraId="318E065B" w14:textId="5B51C82D" w:rsidR="00BC5A14" w:rsidRPr="009E26E6" w:rsidRDefault="00BC5A14" w:rsidP="00177903">
            <w:pPr>
              <w:jc w:val="center"/>
              <w:rPr>
                <w:b/>
                <w:sz w:val="24"/>
                <w:szCs w:val="24"/>
              </w:rPr>
            </w:pPr>
            <w:r w:rsidRPr="00381943">
              <w:rPr>
                <w:b/>
                <w:sz w:val="24"/>
                <w:szCs w:val="24"/>
              </w:rPr>
              <w:t>Resources</w:t>
            </w:r>
          </w:p>
        </w:tc>
      </w:tr>
      <w:tr w:rsidR="00BC5A14" w:rsidRPr="00D943E9" w14:paraId="6B233DB4" w14:textId="77777777" w:rsidTr="4B39DCBC">
        <w:trPr>
          <w:trHeight w:val="825"/>
        </w:trPr>
        <w:tc>
          <w:tcPr>
            <w:tcW w:w="3922" w:type="dxa"/>
            <w:gridSpan w:val="2"/>
          </w:tcPr>
          <w:p w14:paraId="5B772163" w14:textId="7ABAB347" w:rsidR="00732DE3" w:rsidRDefault="00732DE3" w:rsidP="00732DE3">
            <w:pPr>
              <w:jc w:val="left"/>
              <w:rPr>
                <w:sz w:val="24"/>
                <w:szCs w:val="24"/>
              </w:rPr>
            </w:pPr>
            <w:r>
              <w:rPr>
                <w:sz w:val="24"/>
                <w:szCs w:val="24"/>
              </w:rPr>
              <w:t xml:space="preserve">Leadership development is well planned and has a clear focus. </w:t>
            </w:r>
          </w:p>
          <w:p w14:paraId="74286059" w14:textId="77777777" w:rsidR="00732DE3" w:rsidRDefault="00732DE3" w:rsidP="00732DE3">
            <w:pPr>
              <w:jc w:val="left"/>
              <w:rPr>
                <w:sz w:val="24"/>
                <w:szCs w:val="24"/>
              </w:rPr>
            </w:pPr>
          </w:p>
          <w:p w14:paraId="6CBD8ED7" w14:textId="0448B3DA" w:rsidR="00BC5A14" w:rsidRDefault="00AC0EFC" w:rsidP="00430DA5">
            <w:pPr>
              <w:rPr>
                <w:sz w:val="24"/>
                <w:szCs w:val="24"/>
              </w:rPr>
            </w:pPr>
            <w:r w:rsidRPr="005E3CFE">
              <w:rPr>
                <w:sz w:val="24"/>
                <w:szCs w:val="24"/>
              </w:rPr>
              <w:lastRenderedPageBreak/>
              <w:t xml:space="preserve">Children </w:t>
            </w:r>
            <w:r w:rsidR="005E3CFE">
              <w:rPr>
                <w:sz w:val="24"/>
                <w:szCs w:val="24"/>
              </w:rPr>
              <w:t>can state</w:t>
            </w:r>
            <w:r w:rsidR="005E3CFE" w:rsidRPr="005E3CFE">
              <w:rPr>
                <w:sz w:val="24"/>
                <w:szCs w:val="24"/>
              </w:rPr>
              <w:t xml:space="preserve"> the leadership skills they are developing as part of their leadership roles. </w:t>
            </w:r>
          </w:p>
          <w:p w14:paraId="084D053C" w14:textId="77777777" w:rsidR="00732DE3" w:rsidRDefault="00732DE3" w:rsidP="00430DA5">
            <w:pPr>
              <w:rPr>
                <w:sz w:val="24"/>
                <w:szCs w:val="24"/>
              </w:rPr>
            </w:pPr>
          </w:p>
          <w:p w14:paraId="457713F7" w14:textId="103FB9DE" w:rsidR="00732DE3" w:rsidRDefault="00732DE3" w:rsidP="00430DA5">
            <w:pPr>
              <w:rPr>
                <w:sz w:val="24"/>
                <w:szCs w:val="24"/>
              </w:rPr>
            </w:pPr>
            <w:r>
              <w:rPr>
                <w:sz w:val="24"/>
                <w:szCs w:val="24"/>
              </w:rPr>
              <w:t xml:space="preserve">All stakeholders are aware of key changes and why changes have been made and their role in the change. </w:t>
            </w:r>
          </w:p>
          <w:p w14:paraId="12A71F8D" w14:textId="77777777" w:rsidR="00732DE3" w:rsidRDefault="00732DE3" w:rsidP="00430DA5">
            <w:pPr>
              <w:rPr>
                <w:sz w:val="24"/>
                <w:szCs w:val="24"/>
              </w:rPr>
            </w:pPr>
          </w:p>
          <w:p w14:paraId="23BF02CE" w14:textId="77777777" w:rsidR="00732DE3" w:rsidRDefault="00732DE3" w:rsidP="00430DA5">
            <w:pPr>
              <w:rPr>
                <w:sz w:val="24"/>
                <w:szCs w:val="24"/>
              </w:rPr>
            </w:pPr>
          </w:p>
          <w:p w14:paraId="42286B20" w14:textId="45AF66B8" w:rsidR="005E3CFE" w:rsidRDefault="005E3CFE" w:rsidP="00430DA5">
            <w:pPr>
              <w:rPr>
                <w:sz w:val="24"/>
                <w:szCs w:val="24"/>
              </w:rPr>
            </w:pPr>
          </w:p>
          <w:p w14:paraId="754FA0B7" w14:textId="77777777" w:rsidR="005E3CFE" w:rsidRDefault="005E3CFE" w:rsidP="00430DA5">
            <w:pPr>
              <w:rPr>
                <w:sz w:val="24"/>
                <w:szCs w:val="24"/>
              </w:rPr>
            </w:pPr>
          </w:p>
          <w:p w14:paraId="431A336C" w14:textId="77777777" w:rsidR="005E3CFE" w:rsidRDefault="005E3CFE" w:rsidP="00430DA5">
            <w:pPr>
              <w:rPr>
                <w:sz w:val="24"/>
                <w:szCs w:val="24"/>
              </w:rPr>
            </w:pPr>
          </w:p>
          <w:p w14:paraId="1FD7FF38" w14:textId="7C78EE16" w:rsidR="005E3CFE" w:rsidRPr="004B3AEE" w:rsidRDefault="005E3CFE" w:rsidP="00430DA5">
            <w:pPr>
              <w:rPr>
                <w:color w:val="808080" w:themeColor="background1" w:themeShade="80"/>
                <w:sz w:val="24"/>
                <w:szCs w:val="24"/>
              </w:rPr>
            </w:pPr>
          </w:p>
        </w:tc>
        <w:tc>
          <w:tcPr>
            <w:tcW w:w="4578" w:type="dxa"/>
            <w:gridSpan w:val="3"/>
          </w:tcPr>
          <w:p w14:paraId="17D390E9" w14:textId="46BB6E03" w:rsidR="005E3CFE" w:rsidRDefault="005E3CFE" w:rsidP="005E3CFE">
            <w:pPr>
              <w:jc w:val="left"/>
              <w:rPr>
                <w:bCs/>
                <w:sz w:val="24"/>
                <w:szCs w:val="24"/>
              </w:rPr>
            </w:pPr>
            <w:r w:rsidRPr="005E3CFE">
              <w:rPr>
                <w:bCs/>
                <w:sz w:val="24"/>
                <w:szCs w:val="24"/>
              </w:rPr>
              <w:lastRenderedPageBreak/>
              <w:t xml:space="preserve">Review each leadership group </w:t>
            </w:r>
            <w:r>
              <w:rPr>
                <w:bCs/>
                <w:sz w:val="24"/>
                <w:szCs w:val="24"/>
              </w:rPr>
              <w:t xml:space="preserve">– ensure group focus on school improvement. </w:t>
            </w:r>
          </w:p>
          <w:p w14:paraId="64E759CB" w14:textId="77777777" w:rsidR="005E3CFE" w:rsidRDefault="005E3CFE" w:rsidP="005E3CFE">
            <w:pPr>
              <w:jc w:val="left"/>
              <w:rPr>
                <w:bCs/>
                <w:sz w:val="24"/>
                <w:szCs w:val="24"/>
              </w:rPr>
            </w:pPr>
          </w:p>
          <w:p w14:paraId="2DB7C4B5" w14:textId="57C2B49A" w:rsidR="005E3CFE" w:rsidRDefault="005E3CFE" w:rsidP="005E3CFE">
            <w:pPr>
              <w:jc w:val="left"/>
              <w:rPr>
                <w:bCs/>
                <w:sz w:val="24"/>
                <w:szCs w:val="24"/>
              </w:rPr>
            </w:pPr>
            <w:r>
              <w:rPr>
                <w:bCs/>
                <w:sz w:val="24"/>
                <w:szCs w:val="24"/>
              </w:rPr>
              <w:lastRenderedPageBreak/>
              <w:t>Develop</w:t>
            </w:r>
            <w:r w:rsidRPr="005E3CFE">
              <w:rPr>
                <w:bCs/>
                <w:sz w:val="24"/>
                <w:szCs w:val="24"/>
              </w:rPr>
              <w:t xml:space="preserve"> rationale and key skills focus for each </w:t>
            </w:r>
            <w:r>
              <w:rPr>
                <w:bCs/>
                <w:sz w:val="24"/>
                <w:szCs w:val="24"/>
              </w:rPr>
              <w:t xml:space="preserve">leadership </w:t>
            </w:r>
            <w:r w:rsidRPr="005E3CFE">
              <w:rPr>
                <w:bCs/>
                <w:sz w:val="24"/>
                <w:szCs w:val="24"/>
              </w:rPr>
              <w:t>group.</w:t>
            </w:r>
          </w:p>
          <w:p w14:paraId="5300E8FA" w14:textId="77777777" w:rsidR="00732DE3" w:rsidRDefault="00732DE3" w:rsidP="005E3CFE">
            <w:pPr>
              <w:jc w:val="left"/>
              <w:rPr>
                <w:bCs/>
                <w:sz w:val="24"/>
                <w:szCs w:val="24"/>
              </w:rPr>
            </w:pPr>
            <w:r>
              <w:rPr>
                <w:bCs/>
                <w:sz w:val="24"/>
                <w:szCs w:val="24"/>
              </w:rPr>
              <w:br/>
            </w:r>
          </w:p>
          <w:p w14:paraId="4D36747B" w14:textId="5A1B032A" w:rsidR="00732DE3" w:rsidRDefault="00732DE3" w:rsidP="005E3CFE">
            <w:pPr>
              <w:jc w:val="left"/>
              <w:rPr>
                <w:bCs/>
                <w:sz w:val="24"/>
                <w:szCs w:val="24"/>
              </w:rPr>
            </w:pPr>
            <w:r>
              <w:rPr>
                <w:bCs/>
                <w:sz w:val="24"/>
                <w:szCs w:val="24"/>
              </w:rPr>
              <w:t xml:space="preserve">Develop evaluation methods to seek views on change to ensure positive improvements. </w:t>
            </w:r>
          </w:p>
          <w:p w14:paraId="7914A80A" w14:textId="77777777" w:rsidR="00732DE3" w:rsidRDefault="00732DE3" w:rsidP="005E3CFE">
            <w:pPr>
              <w:jc w:val="left"/>
              <w:rPr>
                <w:bCs/>
                <w:sz w:val="24"/>
                <w:szCs w:val="24"/>
              </w:rPr>
            </w:pPr>
          </w:p>
          <w:p w14:paraId="48E34804" w14:textId="77777777" w:rsidR="00732DE3" w:rsidRDefault="00732DE3" w:rsidP="005E3CFE">
            <w:pPr>
              <w:jc w:val="left"/>
              <w:rPr>
                <w:bCs/>
                <w:sz w:val="24"/>
                <w:szCs w:val="24"/>
              </w:rPr>
            </w:pPr>
          </w:p>
          <w:p w14:paraId="2F9F3BC7" w14:textId="46EF537A" w:rsidR="00732DE3" w:rsidRDefault="00732DE3" w:rsidP="005E3CFE">
            <w:pPr>
              <w:jc w:val="left"/>
              <w:rPr>
                <w:bCs/>
                <w:sz w:val="24"/>
                <w:szCs w:val="24"/>
              </w:rPr>
            </w:pPr>
            <w:r>
              <w:rPr>
                <w:bCs/>
                <w:sz w:val="24"/>
                <w:szCs w:val="24"/>
              </w:rPr>
              <w:t xml:space="preserve">Develop a visual display to promote change ideas. </w:t>
            </w:r>
          </w:p>
          <w:p w14:paraId="17C3F3BB" w14:textId="77777777" w:rsidR="001965CC" w:rsidRDefault="001965CC" w:rsidP="005E3CFE">
            <w:pPr>
              <w:jc w:val="left"/>
              <w:rPr>
                <w:bCs/>
                <w:sz w:val="24"/>
                <w:szCs w:val="24"/>
              </w:rPr>
            </w:pPr>
          </w:p>
          <w:p w14:paraId="268CF793" w14:textId="1B93AFDC" w:rsidR="001965CC" w:rsidRDefault="001965CC" w:rsidP="005E3CFE">
            <w:pPr>
              <w:jc w:val="left"/>
              <w:rPr>
                <w:bCs/>
                <w:sz w:val="24"/>
                <w:szCs w:val="24"/>
              </w:rPr>
            </w:pPr>
            <w:r>
              <w:rPr>
                <w:bCs/>
                <w:sz w:val="24"/>
                <w:szCs w:val="24"/>
              </w:rPr>
              <w:t xml:space="preserve">Develop processes to ensure more regular information about learning and progress. </w:t>
            </w:r>
          </w:p>
          <w:p w14:paraId="031FB684" w14:textId="6BDF3329" w:rsidR="001965CC" w:rsidRDefault="001965CC" w:rsidP="001965CC">
            <w:pPr>
              <w:pStyle w:val="ListParagraph"/>
              <w:numPr>
                <w:ilvl w:val="0"/>
                <w:numId w:val="28"/>
              </w:numPr>
              <w:jc w:val="left"/>
              <w:rPr>
                <w:bCs/>
                <w:sz w:val="24"/>
                <w:szCs w:val="24"/>
              </w:rPr>
            </w:pPr>
            <w:r>
              <w:rPr>
                <w:bCs/>
                <w:sz w:val="24"/>
                <w:szCs w:val="24"/>
              </w:rPr>
              <w:t>Consult families and staff</w:t>
            </w:r>
          </w:p>
          <w:p w14:paraId="21A07A88" w14:textId="77777777" w:rsidR="00DC0852" w:rsidRDefault="00DC0852" w:rsidP="00DC0852">
            <w:pPr>
              <w:jc w:val="left"/>
              <w:rPr>
                <w:bCs/>
                <w:sz w:val="24"/>
                <w:szCs w:val="24"/>
              </w:rPr>
            </w:pPr>
          </w:p>
          <w:p w14:paraId="17EF9FA3" w14:textId="386445B8" w:rsidR="00DC0852" w:rsidRPr="00DC0852" w:rsidRDefault="00DC0852" w:rsidP="00DC0852">
            <w:pPr>
              <w:jc w:val="left"/>
              <w:rPr>
                <w:bCs/>
                <w:sz w:val="24"/>
                <w:szCs w:val="24"/>
              </w:rPr>
            </w:pPr>
            <w:r>
              <w:rPr>
                <w:bCs/>
                <w:sz w:val="24"/>
                <w:szCs w:val="24"/>
              </w:rPr>
              <w:t>Review how as a school diversity is celebrated. Assembly focus across the year</w:t>
            </w:r>
            <w:r w:rsidR="00273709">
              <w:rPr>
                <w:bCs/>
                <w:sz w:val="24"/>
                <w:szCs w:val="24"/>
              </w:rPr>
              <w:t xml:space="preserve"> – cultural celebrations</w:t>
            </w:r>
            <w:r>
              <w:rPr>
                <w:bCs/>
                <w:sz w:val="24"/>
                <w:szCs w:val="24"/>
              </w:rPr>
              <w:t xml:space="preserve"> </w:t>
            </w:r>
          </w:p>
          <w:p w14:paraId="3C66B87F" w14:textId="50D304D2" w:rsidR="005E3CFE" w:rsidRPr="00CA1023" w:rsidRDefault="005E3CFE" w:rsidP="00CA1023">
            <w:pPr>
              <w:jc w:val="left"/>
              <w:rPr>
                <w:bCs/>
                <w:sz w:val="24"/>
                <w:szCs w:val="24"/>
              </w:rPr>
            </w:pPr>
          </w:p>
        </w:tc>
        <w:tc>
          <w:tcPr>
            <w:tcW w:w="3402" w:type="dxa"/>
            <w:gridSpan w:val="2"/>
          </w:tcPr>
          <w:p w14:paraId="75131042" w14:textId="77777777" w:rsidR="00BC5A14" w:rsidRDefault="00732DE3" w:rsidP="00702A84">
            <w:pPr>
              <w:jc w:val="left"/>
              <w:rPr>
                <w:sz w:val="24"/>
                <w:szCs w:val="24"/>
              </w:rPr>
            </w:pPr>
            <w:r w:rsidRPr="00732DE3">
              <w:rPr>
                <w:sz w:val="24"/>
                <w:szCs w:val="24"/>
              </w:rPr>
              <w:lastRenderedPageBreak/>
              <w:t xml:space="preserve">Children in each group will state leadership skills they are developing. </w:t>
            </w:r>
          </w:p>
          <w:p w14:paraId="4734F82F" w14:textId="77777777" w:rsidR="00DC0852" w:rsidRDefault="00DC0852" w:rsidP="00702A84">
            <w:pPr>
              <w:jc w:val="left"/>
              <w:rPr>
                <w:sz w:val="24"/>
                <w:szCs w:val="24"/>
              </w:rPr>
            </w:pPr>
          </w:p>
          <w:p w14:paraId="71E1E3D0" w14:textId="77777777" w:rsidR="00DC0852" w:rsidRDefault="00DC0852" w:rsidP="00702A84">
            <w:pPr>
              <w:jc w:val="left"/>
              <w:rPr>
                <w:sz w:val="24"/>
                <w:szCs w:val="24"/>
              </w:rPr>
            </w:pPr>
          </w:p>
          <w:p w14:paraId="4BC0BFF8" w14:textId="2B8AB55E" w:rsidR="00DC0852" w:rsidRPr="009E26E6" w:rsidRDefault="00DC0852" w:rsidP="00702A84">
            <w:pPr>
              <w:jc w:val="left"/>
              <w:rPr>
                <w:b/>
                <w:sz w:val="24"/>
                <w:szCs w:val="24"/>
              </w:rPr>
            </w:pPr>
            <w:r>
              <w:rPr>
                <w:sz w:val="24"/>
                <w:szCs w:val="24"/>
              </w:rPr>
              <w:t xml:space="preserve">Parental survey results will show an increase in </w:t>
            </w:r>
            <w:r w:rsidR="00702A84">
              <w:rPr>
                <w:sz w:val="24"/>
                <w:szCs w:val="24"/>
              </w:rPr>
              <w:t>stakeholders</w:t>
            </w:r>
            <w:r>
              <w:rPr>
                <w:sz w:val="24"/>
                <w:szCs w:val="24"/>
              </w:rPr>
              <w:t xml:space="preserve"> </w:t>
            </w:r>
            <w:r w:rsidR="00702A84">
              <w:rPr>
                <w:sz w:val="24"/>
                <w:szCs w:val="24"/>
              </w:rPr>
              <w:t xml:space="preserve">being aware of their role in change. </w:t>
            </w:r>
          </w:p>
        </w:tc>
        <w:tc>
          <w:tcPr>
            <w:tcW w:w="1276" w:type="dxa"/>
            <w:gridSpan w:val="2"/>
          </w:tcPr>
          <w:p w14:paraId="3108E3D0" w14:textId="41ACDC9E" w:rsidR="00BC5A14" w:rsidRPr="00732DE3" w:rsidRDefault="00525F1A" w:rsidP="00E82AF5">
            <w:pPr>
              <w:jc w:val="center"/>
              <w:rPr>
                <w:bCs/>
                <w:szCs w:val="22"/>
              </w:rPr>
            </w:pPr>
            <w:r>
              <w:rPr>
                <w:bCs/>
                <w:szCs w:val="22"/>
              </w:rPr>
              <w:lastRenderedPageBreak/>
              <w:t>RC</w:t>
            </w:r>
          </w:p>
          <w:p w14:paraId="63BBDFBF" w14:textId="77777777" w:rsidR="00732DE3" w:rsidRPr="00732DE3" w:rsidRDefault="00732DE3" w:rsidP="00E82AF5">
            <w:pPr>
              <w:jc w:val="center"/>
              <w:rPr>
                <w:bCs/>
                <w:szCs w:val="22"/>
              </w:rPr>
            </w:pPr>
          </w:p>
          <w:p w14:paraId="07E7C4B7" w14:textId="1D7B1EBB" w:rsidR="00732DE3" w:rsidRPr="00732DE3" w:rsidRDefault="00732DE3" w:rsidP="00E82AF5">
            <w:pPr>
              <w:jc w:val="center"/>
              <w:rPr>
                <w:bCs/>
                <w:szCs w:val="22"/>
              </w:rPr>
            </w:pPr>
            <w:r w:rsidRPr="00732DE3">
              <w:rPr>
                <w:bCs/>
                <w:szCs w:val="22"/>
              </w:rPr>
              <w:t>Parent Council</w:t>
            </w:r>
          </w:p>
          <w:p w14:paraId="75785F69" w14:textId="7ACF0A63" w:rsidR="00732DE3" w:rsidRPr="00732DE3" w:rsidRDefault="00732DE3" w:rsidP="00E82AF5">
            <w:pPr>
              <w:jc w:val="center"/>
              <w:rPr>
                <w:bCs/>
                <w:szCs w:val="22"/>
              </w:rPr>
            </w:pPr>
            <w:r w:rsidRPr="00732DE3">
              <w:rPr>
                <w:bCs/>
                <w:szCs w:val="22"/>
              </w:rPr>
              <w:lastRenderedPageBreak/>
              <w:t>Pupil Leadership groups</w:t>
            </w:r>
          </w:p>
          <w:p w14:paraId="735A3DD4" w14:textId="77777777" w:rsidR="00BC5A14" w:rsidRPr="00732DE3" w:rsidRDefault="00BC5A14" w:rsidP="00E82AF5">
            <w:pPr>
              <w:jc w:val="center"/>
              <w:rPr>
                <w:bCs/>
                <w:szCs w:val="22"/>
              </w:rPr>
            </w:pPr>
          </w:p>
        </w:tc>
        <w:tc>
          <w:tcPr>
            <w:tcW w:w="1418" w:type="dxa"/>
          </w:tcPr>
          <w:p w14:paraId="378F629B" w14:textId="77777777" w:rsidR="00BC5A14" w:rsidRDefault="00DC0852" w:rsidP="00E82AF5">
            <w:pPr>
              <w:jc w:val="center"/>
              <w:rPr>
                <w:bCs/>
                <w:szCs w:val="22"/>
              </w:rPr>
            </w:pPr>
            <w:r>
              <w:rPr>
                <w:bCs/>
                <w:szCs w:val="22"/>
              </w:rPr>
              <w:lastRenderedPageBreak/>
              <w:t>September</w:t>
            </w:r>
            <w:r w:rsidR="00732DE3" w:rsidRPr="00732DE3">
              <w:rPr>
                <w:bCs/>
                <w:szCs w:val="22"/>
              </w:rPr>
              <w:t xml:space="preserve"> 202</w:t>
            </w:r>
            <w:r>
              <w:rPr>
                <w:bCs/>
                <w:szCs w:val="22"/>
              </w:rPr>
              <w:t>6</w:t>
            </w:r>
          </w:p>
          <w:p w14:paraId="6914107F" w14:textId="77777777" w:rsidR="00DC0852" w:rsidRDefault="00DC0852" w:rsidP="00E82AF5">
            <w:pPr>
              <w:jc w:val="center"/>
              <w:rPr>
                <w:bCs/>
                <w:szCs w:val="22"/>
              </w:rPr>
            </w:pPr>
          </w:p>
          <w:p w14:paraId="725E8E3F" w14:textId="77777777" w:rsidR="00DC0852" w:rsidRDefault="00DC0852" w:rsidP="00E82AF5">
            <w:pPr>
              <w:jc w:val="center"/>
              <w:rPr>
                <w:bCs/>
                <w:szCs w:val="22"/>
              </w:rPr>
            </w:pPr>
          </w:p>
          <w:p w14:paraId="53E890E9" w14:textId="77777777" w:rsidR="00DC0852" w:rsidRDefault="00DC0852" w:rsidP="00E82AF5">
            <w:pPr>
              <w:jc w:val="center"/>
              <w:rPr>
                <w:bCs/>
                <w:szCs w:val="22"/>
              </w:rPr>
            </w:pPr>
          </w:p>
          <w:p w14:paraId="44FCDA37" w14:textId="77777777" w:rsidR="00DC0852" w:rsidRDefault="00DC0852" w:rsidP="00DC0852">
            <w:pPr>
              <w:rPr>
                <w:bCs/>
                <w:szCs w:val="22"/>
              </w:rPr>
            </w:pPr>
            <w:r>
              <w:rPr>
                <w:bCs/>
                <w:szCs w:val="22"/>
              </w:rPr>
              <w:lastRenderedPageBreak/>
              <w:t>November 2026</w:t>
            </w:r>
          </w:p>
          <w:p w14:paraId="0F4BBF63" w14:textId="77777777" w:rsidR="00DC0852" w:rsidRDefault="00DC0852" w:rsidP="00DC0852">
            <w:pPr>
              <w:rPr>
                <w:bCs/>
                <w:szCs w:val="22"/>
              </w:rPr>
            </w:pPr>
          </w:p>
          <w:p w14:paraId="7D90F2F2" w14:textId="77777777" w:rsidR="00DC0852" w:rsidRDefault="00DC0852" w:rsidP="00DC0852">
            <w:pPr>
              <w:rPr>
                <w:bCs/>
                <w:szCs w:val="22"/>
              </w:rPr>
            </w:pPr>
          </w:p>
          <w:p w14:paraId="7533534C" w14:textId="77777777" w:rsidR="00DC0852" w:rsidRDefault="00DC0852" w:rsidP="00DC0852">
            <w:pPr>
              <w:rPr>
                <w:bCs/>
                <w:szCs w:val="22"/>
              </w:rPr>
            </w:pPr>
          </w:p>
          <w:p w14:paraId="29417DCC" w14:textId="77777777" w:rsidR="00DC0852" w:rsidRDefault="00DC0852" w:rsidP="00DC0852">
            <w:pPr>
              <w:rPr>
                <w:bCs/>
                <w:szCs w:val="22"/>
              </w:rPr>
            </w:pPr>
            <w:r>
              <w:rPr>
                <w:bCs/>
                <w:szCs w:val="22"/>
              </w:rPr>
              <w:t>December 2026</w:t>
            </w:r>
          </w:p>
          <w:p w14:paraId="6C92FFB0" w14:textId="77777777" w:rsidR="00DC0852" w:rsidRDefault="00DC0852" w:rsidP="00DC0852">
            <w:pPr>
              <w:rPr>
                <w:bCs/>
                <w:szCs w:val="22"/>
              </w:rPr>
            </w:pPr>
          </w:p>
          <w:p w14:paraId="30A42D0A" w14:textId="4F50C690" w:rsidR="00DC0852" w:rsidRDefault="00DC0852" w:rsidP="00DC0852">
            <w:pPr>
              <w:rPr>
                <w:bCs/>
                <w:szCs w:val="22"/>
              </w:rPr>
            </w:pPr>
            <w:r>
              <w:rPr>
                <w:bCs/>
                <w:szCs w:val="22"/>
              </w:rPr>
              <w:t>January 2027</w:t>
            </w:r>
          </w:p>
          <w:p w14:paraId="0A04B9A0" w14:textId="77777777" w:rsidR="00DC0852" w:rsidRDefault="00DC0852" w:rsidP="00DC0852">
            <w:pPr>
              <w:rPr>
                <w:bCs/>
                <w:szCs w:val="22"/>
              </w:rPr>
            </w:pPr>
          </w:p>
          <w:p w14:paraId="4877F640" w14:textId="77777777" w:rsidR="00DC0852" w:rsidRDefault="00DC0852" w:rsidP="00DC0852">
            <w:pPr>
              <w:rPr>
                <w:bCs/>
                <w:szCs w:val="22"/>
              </w:rPr>
            </w:pPr>
          </w:p>
          <w:p w14:paraId="5485D4ED" w14:textId="77777777" w:rsidR="00DC0852" w:rsidRDefault="00DC0852" w:rsidP="00DC0852">
            <w:pPr>
              <w:rPr>
                <w:bCs/>
                <w:szCs w:val="22"/>
              </w:rPr>
            </w:pPr>
            <w:r>
              <w:rPr>
                <w:bCs/>
                <w:szCs w:val="22"/>
              </w:rPr>
              <w:t>January 2027</w:t>
            </w:r>
          </w:p>
          <w:p w14:paraId="3514DAC1" w14:textId="77777777" w:rsidR="00DC0852" w:rsidRDefault="00DC0852" w:rsidP="00DC0852">
            <w:pPr>
              <w:rPr>
                <w:bCs/>
                <w:szCs w:val="22"/>
              </w:rPr>
            </w:pPr>
          </w:p>
          <w:p w14:paraId="655498A8" w14:textId="77777777" w:rsidR="00DC0852" w:rsidRDefault="00DC0852" w:rsidP="00DC0852">
            <w:pPr>
              <w:rPr>
                <w:bCs/>
                <w:szCs w:val="22"/>
              </w:rPr>
            </w:pPr>
          </w:p>
          <w:p w14:paraId="093DBA69" w14:textId="77777777" w:rsidR="00DC0852" w:rsidRDefault="00DC0852" w:rsidP="00DC0852">
            <w:pPr>
              <w:rPr>
                <w:bCs/>
                <w:szCs w:val="22"/>
              </w:rPr>
            </w:pPr>
          </w:p>
          <w:p w14:paraId="47687AAD" w14:textId="77E69B56" w:rsidR="00DC0852" w:rsidRDefault="00DC0852" w:rsidP="00DC0852">
            <w:pPr>
              <w:rPr>
                <w:bCs/>
                <w:szCs w:val="22"/>
              </w:rPr>
            </w:pPr>
            <w:r>
              <w:rPr>
                <w:bCs/>
                <w:szCs w:val="22"/>
              </w:rPr>
              <w:t>September 26 – February 27</w:t>
            </w:r>
          </w:p>
          <w:p w14:paraId="5462B4FC" w14:textId="77777777" w:rsidR="00DC0852" w:rsidRDefault="00DC0852" w:rsidP="00DC0852">
            <w:pPr>
              <w:rPr>
                <w:bCs/>
                <w:szCs w:val="22"/>
              </w:rPr>
            </w:pPr>
          </w:p>
          <w:p w14:paraId="6EDF05BA" w14:textId="77777777" w:rsidR="00DC0852" w:rsidRDefault="00DC0852" w:rsidP="00DC0852">
            <w:pPr>
              <w:rPr>
                <w:bCs/>
                <w:szCs w:val="22"/>
              </w:rPr>
            </w:pPr>
          </w:p>
          <w:p w14:paraId="74F87AFE" w14:textId="1174D3C7" w:rsidR="00DC0852" w:rsidRDefault="00DC0852" w:rsidP="00DC0852">
            <w:pPr>
              <w:rPr>
                <w:bCs/>
                <w:szCs w:val="22"/>
              </w:rPr>
            </w:pPr>
            <w:r>
              <w:rPr>
                <w:bCs/>
                <w:szCs w:val="22"/>
              </w:rPr>
              <w:t>September 2026</w:t>
            </w:r>
          </w:p>
          <w:p w14:paraId="02E28670" w14:textId="77777777" w:rsidR="00DC0852" w:rsidRDefault="00DC0852" w:rsidP="00DC0852">
            <w:pPr>
              <w:rPr>
                <w:bCs/>
                <w:szCs w:val="22"/>
              </w:rPr>
            </w:pPr>
          </w:p>
          <w:p w14:paraId="14F41870" w14:textId="274EF7F7" w:rsidR="00DC0852" w:rsidRPr="00732DE3" w:rsidRDefault="00DC0852" w:rsidP="00DC0852">
            <w:pPr>
              <w:rPr>
                <w:bCs/>
                <w:szCs w:val="22"/>
              </w:rPr>
            </w:pPr>
          </w:p>
        </w:tc>
        <w:tc>
          <w:tcPr>
            <w:tcW w:w="1385" w:type="dxa"/>
          </w:tcPr>
          <w:p w14:paraId="32FB3B6B" w14:textId="3CBB63B2" w:rsidR="00BC5A14" w:rsidRPr="009E26E6" w:rsidRDefault="00BC5A14" w:rsidP="00E82AF5">
            <w:pPr>
              <w:jc w:val="center"/>
              <w:rPr>
                <w:b/>
                <w:sz w:val="24"/>
                <w:szCs w:val="24"/>
              </w:rPr>
            </w:pPr>
          </w:p>
        </w:tc>
      </w:tr>
    </w:tbl>
    <w:p w14:paraId="35EEE44B" w14:textId="01895480" w:rsidR="4B39DCBC" w:rsidRDefault="4B39DCBC"/>
    <w:p w14:paraId="52C12AA3" w14:textId="77777777" w:rsidR="000E2655" w:rsidRDefault="000E2655">
      <w:r>
        <w:br w:type="page"/>
      </w:r>
    </w:p>
    <w:tbl>
      <w:tblPr>
        <w:tblStyle w:val="TableGrid"/>
        <w:tblpPr w:leftFromText="180" w:rightFromText="180" w:vertAnchor="text" w:horzAnchor="margin" w:tblpXSpec="center" w:tblpY="-221"/>
        <w:tblW w:w="15981" w:type="dxa"/>
        <w:tblLayout w:type="fixed"/>
        <w:tblLook w:val="04A0" w:firstRow="1" w:lastRow="0" w:firstColumn="1" w:lastColumn="0" w:noHBand="0" w:noVBand="1"/>
      </w:tblPr>
      <w:tblGrid>
        <w:gridCol w:w="3196"/>
        <w:gridCol w:w="726"/>
        <w:gridCol w:w="1607"/>
        <w:gridCol w:w="863"/>
        <w:gridCol w:w="2108"/>
        <w:gridCol w:w="1088"/>
        <w:gridCol w:w="2314"/>
        <w:gridCol w:w="882"/>
        <w:gridCol w:w="394"/>
        <w:gridCol w:w="1418"/>
        <w:gridCol w:w="1385"/>
      </w:tblGrid>
      <w:tr w:rsidR="0013360B" w:rsidRPr="00116E6F" w14:paraId="4C0C48A4" w14:textId="77777777" w:rsidTr="4B39DCBC">
        <w:trPr>
          <w:trHeight w:val="412"/>
        </w:trPr>
        <w:tc>
          <w:tcPr>
            <w:tcW w:w="15981" w:type="dxa"/>
            <w:gridSpan w:val="11"/>
            <w:tcBorders>
              <w:top w:val="nil"/>
              <w:left w:val="nil"/>
              <w:bottom w:val="nil"/>
              <w:right w:val="nil"/>
            </w:tcBorders>
            <w:shd w:val="clear" w:color="auto" w:fill="538135" w:themeFill="accent6" w:themeFillShade="BF"/>
          </w:tcPr>
          <w:p w14:paraId="22C41560" w14:textId="2A78D3CE" w:rsidR="005E3CFE" w:rsidRPr="00732DE3" w:rsidRDefault="0013360B" w:rsidP="005E3CFE">
            <w:pPr>
              <w:jc w:val="left"/>
              <w:rPr>
                <w:rFonts w:ascii="Arial" w:hAnsi="Arial" w:cs="Arial"/>
                <w:b/>
                <w:color w:val="FFFFFF" w:themeColor="background1"/>
                <w:sz w:val="24"/>
                <w:szCs w:val="24"/>
                <w:lang w:eastAsia="en-GB"/>
              </w:rPr>
            </w:pPr>
            <w:r w:rsidRPr="00732DE3">
              <w:rPr>
                <w:rFonts w:ascii="Arial" w:hAnsi="Arial" w:cs="Arial"/>
                <w:b/>
                <w:color w:val="FFFFFF" w:themeColor="background1"/>
                <w:sz w:val="24"/>
                <w:szCs w:val="24"/>
              </w:rPr>
              <w:lastRenderedPageBreak/>
              <w:t>SIP Priority</w:t>
            </w:r>
            <w:r w:rsidR="002B2267" w:rsidRPr="00732DE3">
              <w:rPr>
                <w:rFonts w:ascii="Arial" w:hAnsi="Arial" w:cs="Arial"/>
                <w:b/>
                <w:color w:val="FFFFFF" w:themeColor="background1"/>
                <w:sz w:val="24"/>
                <w:szCs w:val="24"/>
              </w:rPr>
              <w:t xml:space="preserve"> 2</w:t>
            </w:r>
            <w:r w:rsidRPr="00732DE3">
              <w:rPr>
                <w:rFonts w:ascii="Arial" w:hAnsi="Arial" w:cs="Arial"/>
                <w:b/>
                <w:color w:val="FFFFFF" w:themeColor="background1"/>
                <w:sz w:val="24"/>
                <w:szCs w:val="24"/>
              </w:rPr>
              <w:t xml:space="preserve">       </w:t>
            </w:r>
            <w:r w:rsidR="005E3CFE" w:rsidRPr="00732DE3">
              <w:rPr>
                <w:rFonts w:ascii="Arial" w:hAnsi="Arial" w:cs="Arial"/>
                <w:b/>
                <w:color w:val="FFFFFF" w:themeColor="background1"/>
                <w:sz w:val="24"/>
                <w:szCs w:val="24"/>
                <w:lang w:eastAsia="en-GB"/>
              </w:rPr>
              <w:t xml:space="preserve"> Ensure children experience a broad and relevant curriculum, develop skills and knowledge across all areas of the curriculum.   </w:t>
            </w:r>
          </w:p>
          <w:p w14:paraId="6487E295" w14:textId="5774C789" w:rsidR="0013360B" w:rsidRPr="00732DE3" w:rsidRDefault="005E3CFE" w:rsidP="00F51097">
            <w:pPr>
              <w:pStyle w:val="Header"/>
              <w:spacing w:after="120"/>
              <w:jc w:val="left"/>
              <w:rPr>
                <w:b/>
                <w:color w:val="FFFFFF" w:themeColor="background1"/>
                <w:sz w:val="24"/>
                <w:szCs w:val="24"/>
              </w:rPr>
            </w:pPr>
            <w:r w:rsidRPr="00732DE3">
              <w:rPr>
                <w:b/>
                <w:color w:val="FFFFFF" w:themeColor="background1"/>
                <w:sz w:val="28"/>
                <w:szCs w:val="28"/>
              </w:rPr>
              <w:t xml:space="preserve"> </w:t>
            </w:r>
            <w:r w:rsidR="0013360B" w:rsidRPr="00732DE3">
              <w:rPr>
                <w:b/>
                <w:color w:val="FFFFFF" w:themeColor="background1"/>
                <w:sz w:val="28"/>
                <w:szCs w:val="28"/>
              </w:rPr>
              <w:t xml:space="preserve">          </w:t>
            </w:r>
          </w:p>
        </w:tc>
      </w:tr>
      <w:tr w:rsidR="0013360B" w:rsidRPr="00116E6F" w14:paraId="37BD0FC2" w14:textId="77777777" w:rsidTr="4B39DCBC">
        <w:trPr>
          <w:trHeight w:val="544"/>
        </w:trPr>
        <w:tc>
          <w:tcPr>
            <w:tcW w:w="5529" w:type="dxa"/>
            <w:gridSpan w:val="3"/>
            <w:tcBorders>
              <w:top w:val="nil"/>
              <w:left w:val="nil"/>
              <w:bottom w:val="nil"/>
              <w:right w:val="nil"/>
            </w:tcBorders>
            <w:shd w:val="clear" w:color="auto" w:fill="538135" w:themeFill="accent6" w:themeFillShade="BF"/>
          </w:tcPr>
          <w:p w14:paraId="0E4BA59B" w14:textId="77777777" w:rsidR="0013360B" w:rsidRDefault="0013360B" w:rsidP="00F51097">
            <w:pPr>
              <w:pStyle w:val="Header"/>
              <w:jc w:val="left"/>
              <w:rPr>
                <w:b/>
                <w:color w:val="FFFFFF" w:themeColor="background1"/>
                <w:sz w:val="24"/>
                <w:szCs w:val="24"/>
              </w:rPr>
            </w:pPr>
            <w:r w:rsidRPr="00424589">
              <w:rPr>
                <w:b/>
                <w:color w:val="FFFFFF" w:themeColor="background1"/>
                <w:sz w:val="24"/>
                <w:szCs w:val="24"/>
              </w:rPr>
              <w:t xml:space="preserve">Specific area for improvement </w:t>
            </w:r>
          </w:p>
          <w:p w14:paraId="071CDF9D" w14:textId="77777777" w:rsidR="0013360B" w:rsidRDefault="0013360B" w:rsidP="00F51097">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1DF76A7D" w14:textId="3466F0AF" w:rsidR="0013360B" w:rsidRPr="00424589" w:rsidRDefault="00732DE3" w:rsidP="00732DE3">
            <w:pPr>
              <w:pStyle w:val="Header"/>
              <w:jc w:val="left"/>
              <w:rPr>
                <w:b/>
                <w:i/>
                <w:iCs/>
                <w:color w:val="FFFFFF" w:themeColor="background1"/>
                <w:sz w:val="24"/>
                <w:szCs w:val="24"/>
              </w:rPr>
            </w:pPr>
            <w:r>
              <w:rPr>
                <w:b/>
                <w:i/>
                <w:iCs/>
                <w:color w:val="FFFFFF" w:themeColor="background1"/>
                <w:sz w:val="24"/>
                <w:szCs w:val="24"/>
              </w:rPr>
              <w:t xml:space="preserve">Curriculum </w:t>
            </w:r>
            <w:r w:rsidR="00711263">
              <w:rPr>
                <w:b/>
                <w:i/>
                <w:iCs/>
                <w:color w:val="FFFFFF" w:themeColor="background1"/>
                <w:sz w:val="24"/>
                <w:szCs w:val="24"/>
              </w:rPr>
              <w:t>– focus on curriculum review, progressive plans in Modern Languages and Technologies</w:t>
            </w:r>
          </w:p>
        </w:tc>
      </w:tr>
      <w:tr w:rsidR="0013360B" w:rsidRPr="00116E6F" w14:paraId="273DC8EC" w14:textId="77777777" w:rsidTr="4B39DCBC">
        <w:trPr>
          <w:trHeight w:val="611"/>
        </w:trPr>
        <w:tc>
          <w:tcPr>
            <w:tcW w:w="5529" w:type="dxa"/>
            <w:gridSpan w:val="3"/>
            <w:tcBorders>
              <w:top w:val="nil"/>
              <w:left w:val="nil"/>
              <w:bottom w:val="nil"/>
              <w:right w:val="nil"/>
            </w:tcBorders>
            <w:shd w:val="clear" w:color="auto" w:fill="538135" w:themeFill="accent6" w:themeFillShade="BF"/>
          </w:tcPr>
          <w:p w14:paraId="6B1250DA" w14:textId="77777777" w:rsidR="0013360B" w:rsidRPr="009E26E6" w:rsidRDefault="0013360B" w:rsidP="00F51097">
            <w:pPr>
              <w:pStyle w:val="Header"/>
              <w:jc w:val="left"/>
              <w:rPr>
                <w:b/>
                <w:color w:val="FFFFFF" w:themeColor="background1"/>
                <w:sz w:val="24"/>
                <w:szCs w:val="24"/>
              </w:rPr>
            </w:pPr>
            <w:r w:rsidRPr="009E26E6">
              <w:rPr>
                <w:b/>
                <w:color w:val="FFFFFF" w:themeColor="background1"/>
                <w:sz w:val="24"/>
                <w:szCs w:val="24"/>
              </w:rPr>
              <w:t xml:space="preserve">Rationale for Improvement </w:t>
            </w:r>
          </w:p>
          <w:p w14:paraId="38B4B10F" w14:textId="77777777" w:rsidR="0013360B" w:rsidRPr="009E26E6" w:rsidRDefault="0013360B" w:rsidP="00F51097">
            <w:pPr>
              <w:pStyle w:val="Header"/>
              <w:jc w:val="left"/>
              <w:rPr>
                <w:b/>
                <w:color w:val="FFFFFF" w:themeColor="background1"/>
                <w:sz w:val="24"/>
                <w:szCs w:val="24"/>
              </w:rPr>
            </w:pPr>
            <w:r w:rsidRPr="009E26E6">
              <w:rPr>
                <w:b/>
                <w:color w:val="FFFFFF" w:themeColor="background1"/>
                <w:sz w:val="24"/>
                <w:szCs w:val="24"/>
              </w:rPr>
              <w:t>(based on evidence from key stakeholders)</w:t>
            </w:r>
            <w:r>
              <w:rPr>
                <w:b/>
                <w:color w:val="FFFFFF" w:themeColor="background1"/>
                <w:sz w:val="24"/>
                <w:szCs w:val="24"/>
              </w:rPr>
              <w:t xml:space="preserve">  </w:t>
            </w:r>
          </w:p>
        </w:tc>
        <w:tc>
          <w:tcPr>
            <w:tcW w:w="10452" w:type="dxa"/>
            <w:gridSpan w:val="8"/>
            <w:tcBorders>
              <w:top w:val="nil"/>
              <w:left w:val="nil"/>
              <w:bottom w:val="nil"/>
              <w:right w:val="nil"/>
            </w:tcBorders>
            <w:shd w:val="clear" w:color="auto" w:fill="538135" w:themeFill="accent6" w:themeFillShade="BF"/>
          </w:tcPr>
          <w:p w14:paraId="65F48E4C" w14:textId="21C6D5AC" w:rsidR="00732DE3" w:rsidRDefault="00732DE3" w:rsidP="00732DE3">
            <w:pPr>
              <w:pStyle w:val="Header"/>
              <w:jc w:val="left"/>
              <w:rPr>
                <w:b/>
                <w:i/>
                <w:iCs/>
                <w:color w:val="FFFFFF" w:themeColor="background1"/>
                <w:sz w:val="24"/>
                <w:szCs w:val="24"/>
              </w:rPr>
            </w:pPr>
            <w:r>
              <w:rPr>
                <w:b/>
                <w:i/>
                <w:iCs/>
                <w:color w:val="FFFFFF" w:themeColor="background1"/>
                <w:sz w:val="24"/>
                <w:szCs w:val="24"/>
              </w:rPr>
              <w:t xml:space="preserve">Ensure our curriculum meets the needs of all learners, is progressive and </w:t>
            </w:r>
            <w:r w:rsidR="00711263">
              <w:rPr>
                <w:b/>
                <w:i/>
                <w:iCs/>
                <w:color w:val="FFFFFF" w:themeColor="background1"/>
                <w:sz w:val="24"/>
                <w:szCs w:val="24"/>
              </w:rPr>
              <w:t>relevant. (HMI feedback January 2026)</w:t>
            </w:r>
          </w:p>
          <w:p w14:paraId="06F95BA7" w14:textId="305C74AB" w:rsidR="0013360B" w:rsidRPr="009E26E6" w:rsidRDefault="0013360B" w:rsidP="00F51097">
            <w:pPr>
              <w:pStyle w:val="Header"/>
              <w:jc w:val="left"/>
              <w:rPr>
                <w:b/>
                <w:i/>
                <w:iCs/>
                <w:color w:val="FFFFFF" w:themeColor="background1"/>
                <w:sz w:val="24"/>
                <w:szCs w:val="24"/>
              </w:rPr>
            </w:pPr>
          </w:p>
        </w:tc>
      </w:tr>
      <w:tr w:rsidR="0013360B" w:rsidRPr="00116E6F" w14:paraId="20F0E2CD" w14:textId="77777777" w:rsidTr="4B39DCBC">
        <w:trPr>
          <w:trHeight w:val="645"/>
        </w:trPr>
        <w:tc>
          <w:tcPr>
            <w:tcW w:w="5529" w:type="dxa"/>
            <w:gridSpan w:val="3"/>
            <w:tcBorders>
              <w:top w:val="nil"/>
              <w:left w:val="nil"/>
              <w:bottom w:val="nil"/>
              <w:right w:val="nil"/>
            </w:tcBorders>
            <w:shd w:val="clear" w:color="auto" w:fill="538135" w:themeFill="accent6" w:themeFillShade="BF"/>
          </w:tcPr>
          <w:p w14:paraId="439F8E41" w14:textId="77777777" w:rsidR="0013360B" w:rsidRPr="009E26E6" w:rsidRDefault="0013360B" w:rsidP="00F51097">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5B2120B7" w14:textId="6C2C2BA9" w:rsidR="0013360B" w:rsidRPr="009E26E6" w:rsidRDefault="0013360B" w:rsidP="00F51097">
            <w:pPr>
              <w:pStyle w:val="Header"/>
              <w:jc w:val="left"/>
              <w:rPr>
                <w:b/>
                <w:i/>
                <w:iCs/>
                <w:color w:val="FFFFFF" w:themeColor="background1"/>
                <w:sz w:val="24"/>
                <w:szCs w:val="24"/>
              </w:rPr>
            </w:pPr>
          </w:p>
        </w:tc>
      </w:tr>
      <w:tr w:rsidR="0013360B" w:rsidRPr="00D943E9" w14:paraId="0AC3F498" w14:textId="77777777" w:rsidTr="4B39DCBC">
        <w:trPr>
          <w:trHeight w:val="4442"/>
        </w:trPr>
        <w:tc>
          <w:tcPr>
            <w:tcW w:w="3196" w:type="dxa"/>
            <w:tcBorders>
              <w:top w:val="nil"/>
            </w:tcBorders>
          </w:tcPr>
          <w:p w14:paraId="54398F8A" w14:textId="77777777" w:rsidR="0013360B" w:rsidRPr="009E26E6" w:rsidRDefault="0013360B" w:rsidP="00F51097">
            <w:pPr>
              <w:pStyle w:val="Heading2"/>
              <w:spacing w:after="120"/>
              <w:jc w:val="center"/>
              <w:rPr>
                <w:sz w:val="28"/>
                <w:szCs w:val="28"/>
                <w:u w:val="none"/>
              </w:rPr>
            </w:pPr>
            <w:r w:rsidRPr="009E26E6">
              <w:rPr>
                <w:sz w:val="28"/>
                <w:szCs w:val="28"/>
                <w:u w:val="none"/>
              </w:rPr>
              <w:t>NIF PRIORIT</w:t>
            </w:r>
            <w:r>
              <w:rPr>
                <w:sz w:val="28"/>
                <w:szCs w:val="28"/>
                <w:u w:val="none"/>
              </w:rPr>
              <w:t>IES</w:t>
            </w:r>
          </w:p>
          <w:sdt>
            <w:sdtPr>
              <w:rPr>
                <w:rStyle w:val="Style6"/>
              </w:rPr>
              <w:id w:val="1127279400"/>
              <w:placeholder>
                <w:docPart w:val="4D980B320F674FDAB0CA22990A9E2206"/>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3F447C65" w14:textId="6A7CD5A8" w:rsidR="0013360B" w:rsidRPr="00641F4D" w:rsidRDefault="00711263" w:rsidP="00F51097">
                <w:pPr>
                  <w:spacing w:after="120"/>
                  <w:jc w:val="left"/>
                  <w:rPr>
                    <w:rStyle w:val="Style1"/>
                    <w:sz w:val="24"/>
                    <w:szCs w:val="24"/>
                  </w:rPr>
                </w:pPr>
                <w:r>
                  <w:rPr>
                    <w:rStyle w:val="Style6"/>
                  </w:rPr>
                  <w:t>Improvement in skills and sustained, positive school-leaver destinations for all young people</w:t>
                </w:r>
              </w:p>
            </w:sdtContent>
          </w:sdt>
          <w:sdt>
            <w:sdtPr>
              <w:rPr>
                <w:rStyle w:val="Style6"/>
              </w:rPr>
              <w:id w:val="-736084102"/>
              <w:placeholder>
                <w:docPart w:val="6FFCCA0955DB4B1AB34924D268D06AE1"/>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416511AC" w14:textId="77777777" w:rsidR="0013360B" w:rsidRDefault="0013360B" w:rsidP="00F51097">
                <w:pPr>
                  <w:spacing w:after="120"/>
                  <w:jc w:val="left"/>
                  <w:rPr>
                    <w:rStyle w:val="Style6"/>
                  </w:rPr>
                </w:pPr>
                <w:r w:rsidRPr="009E26E6">
                  <w:rPr>
                    <w:rStyle w:val="PlaceholderText"/>
                  </w:rPr>
                  <w:t>Choose an item.</w:t>
                </w:r>
              </w:p>
            </w:sdtContent>
          </w:sdt>
          <w:sdt>
            <w:sdtPr>
              <w:rPr>
                <w:rStyle w:val="Style6"/>
              </w:rPr>
              <w:id w:val="-1891571561"/>
              <w:placeholder>
                <w:docPart w:val="E027E0F0F391421884C67F66A68ECE3B"/>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5D63CB4D" w14:textId="77777777" w:rsidR="0013360B" w:rsidRDefault="0013360B" w:rsidP="00F51097">
                <w:pPr>
                  <w:spacing w:after="120"/>
                  <w:jc w:val="left"/>
                  <w:rPr>
                    <w:rStyle w:val="Style6"/>
                  </w:rPr>
                </w:pPr>
                <w:r w:rsidRPr="009E26E6">
                  <w:rPr>
                    <w:rStyle w:val="PlaceholderText"/>
                  </w:rPr>
                  <w:t>Choose an item.</w:t>
                </w:r>
              </w:p>
            </w:sdtContent>
          </w:sdt>
          <w:sdt>
            <w:sdtPr>
              <w:rPr>
                <w:rStyle w:val="Style6"/>
              </w:rPr>
              <w:id w:val="1348446699"/>
              <w:placeholder>
                <w:docPart w:val="9163684B3D324A51A05B589FD0D9AE71"/>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587B1E51" w14:textId="77777777" w:rsidR="0013360B" w:rsidRDefault="0013360B" w:rsidP="00F51097">
                <w:pPr>
                  <w:spacing w:after="120"/>
                  <w:jc w:val="left"/>
                  <w:rPr>
                    <w:rStyle w:val="Style6"/>
                  </w:rPr>
                </w:pPr>
                <w:r w:rsidRPr="009E26E6">
                  <w:rPr>
                    <w:rStyle w:val="PlaceholderText"/>
                  </w:rPr>
                  <w:t>Choose an item.</w:t>
                </w:r>
              </w:p>
            </w:sdtContent>
          </w:sdt>
          <w:sdt>
            <w:sdtPr>
              <w:rPr>
                <w:rStyle w:val="Style6"/>
              </w:rPr>
              <w:id w:val="115650956"/>
              <w:placeholder>
                <w:docPart w:val="18D3E503C7104E55955113C37EDE9665"/>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2"/>
                <w:szCs w:val="22"/>
              </w:rPr>
            </w:sdtEndPr>
            <w:sdtContent>
              <w:p w14:paraId="0646DEFF" w14:textId="77777777" w:rsidR="0013360B" w:rsidRPr="0013360B" w:rsidRDefault="0013360B" w:rsidP="00F51097">
                <w:pPr>
                  <w:spacing w:after="120"/>
                  <w:jc w:val="left"/>
                  <w:rPr>
                    <w:color w:val="000000" w:themeColor="text1"/>
                    <w:sz w:val="20"/>
                  </w:rPr>
                </w:pPr>
                <w:r w:rsidRPr="009E26E6">
                  <w:rPr>
                    <w:rStyle w:val="PlaceholderText"/>
                  </w:rPr>
                  <w:t>Choose an item.</w:t>
                </w:r>
              </w:p>
            </w:sdtContent>
          </w:sdt>
        </w:tc>
        <w:tc>
          <w:tcPr>
            <w:tcW w:w="3196" w:type="dxa"/>
            <w:gridSpan w:val="3"/>
            <w:tcBorders>
              <w:top w:val="nil"/>
            </w:tcBorders>
          </w:tcPr>
          <w:p w14:paraId="67E5A0BF" w14:textId="77777777" w:rsidR="0013360B" w:rsidRDefault="0013360B" w:rsidP="00F51097">
            <w:pPr>
              <w:pStyle w:val="Heading2"/>
              <w:jc w:val="center"/>
              <w:rPr>
                <w:sz w:val="28"/>
                <w:szCs w:val="28"/>
                <w:u w:val="none"/>
              </w:rPr>
            </w:pPr>
            <w:r w:rsidRPr="009E26E6">
              <w:rPr>
                <w:sz w:val="28"/>
                <w:szCs w:val="28"/>
                <w:u w:val="none"/>
              </w:rPr>
              <w:t>NIF DRIVER</w:t>
            </w:r>
            <w:r>
              <w:rPr>
                <w:sz w:val="28"/>
                <w:szCs w:val="28"/>
                <w:u w:val="none"/>
              </w:rPr>
              <w:t>S</w:t>
            </w:r>
          </w:p>
          <w:p w14:paraId="6F549D7E" w14:textId="77777777" w:rsidR="0013360B" w:rsidRPr="00641F4D" w:rsidRDefault="0013360B" w:rsidP="00F51097">
            <w:pPr>
              <w:spacing w:after="120"/>
              <w:jc w:val="center"/>
            </w:pPr>
          </w:p>
          <w:sdt>
            <w:sdtPr>
              <w:rPr>
                <w:rStyle w:val="Style7"/>
              </w:rPr>
              <w:id w:val="-1675177687"/>
              <w:placeholder>
                <w:docPart w:val="6FC0EC128A3F4FB19545E9E0D8082239"/>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1C2AF060" w14:textId="503A443F" w:rsidR="0013360B" w:rsidRDefault="00711263" w:rsidP="00F51097">
                <w:pPr>
                  <w:spacing w:after="120"/>
                  <w:jc w:val="center"/>
                  <w:rPr>
                    <w:rStyle w:val="Style2"/>
                  </w:rPr>
                </w:pPr>
                <w:r>
                  <w:rPr>
                    <w:rStyle w:val="Style7"/>
                  </w:rPr>
                  <w:t>Teacher Professionalism</w:t>
                </w:r>
              </w:p>
            </w:sdtContent>
          </w:sdt>
          <w:sdt>
            <w:sdtPr>
              <w:rPr>
                <w:rStyle w:val="Style7"/>
              </w:rPr>
              <w:id w:val="-1975050536"/>
              <w:placeholder>
                <w:docPart w:val="330599A584EF41B4AE89771FE7B02512"/>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36544142" w14:textId="02615285" w:rsidR="0013360B" w:rsidRDefault="00711263" w:rsidP="00F51097">
                <w:pPr>
                  <w:spacing w:after="120"/>
                  <w:jc w:val="center"/>
                  <w:rPr>
                    <w:rStyle w:val="Style7"/>
                  </w:rPr>
                </w:pPr>
                <w:r>
                  <w:rPr>
                    <w:rStyle w:val="Style7"/>
                  </w:rPr>
                  <w:t>School Leadership</w:t>
                </w:r>
              </w:p>
            </w:sdtContent>
          </w:sdt>
          <w:sdt>
            <w:sdtPr>
              <w:rPr>
                <w:rStyle w:val="Style7"/>
              </w:rPr>
              <w:id w:val="-2100324644"/>
              <w:placeholder>
                <w:docPart w:val="757DBF20181349BAA3520D892E9634E5"/>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59584529" w14:textId="30E27ED2" w:rsidR="0013360B" w:rsidRDefault="00711263" w:rsidP="00F51097">
                <w:pPr>
                  <w:spacing w:after="120"/>
                  <w:jc w:val="center"/>
                  <w:rPr>
                    <w:rStyle w:val="Style7"/>
                  </w:rPr>
                </w:pPr>
                <w:r>
                  <w:rPr>
                    <w:rStyle w:val="Style7"/>
                  </w:rPr>
                  <w:t>Teacher Professionalism</w:t>
                </w:r>
              </w:p>
            </w:sdtContent>
          </w:sdt>
          <w:sdt>
            <w:sdtPr>
              <w:rPr>
                <w:rStyle w:val="Style7"/>
              </w:rPr>
              <w:id w:val="-545450384"/>
              <w:placeholder>
                <w:docPart w:val="79BA9CCD25754AF7A52A08C6F4D04947"/>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2A621AF9" w14:textId="16C35CF3" w:rsidR="0013360B" w:rsidRDefault="00711263" w:rsidP="00F51097">
                <w:pPr>
                  <w:spacing w:after="120"/>
                  <w:jc w:val="center"/>
                  <w:rPr>
                    <w:rStyle w:val="Style7"/>
                  </w:rPr>
                </w:pPr>
                <w:r>
                  <w:rPr>
                    <w:rStyle w:val="Style7"/>
                  </w:rPr>
                  <w:t>School Improvement</w:t>
                </w:r>
              </w:p>
            </w:sdtContent>
          </w:sdt>
          <w:sdt>
            <w:sdtPr>
              <w:rPr>
                <w:rStyle w:val="Style7"/>
              </w:rPr>
              <w:id w:val="564615269"/>
              <w:placeholder>
                <w:docPart w:val="86B71BD4FA4D4159BE1F8C63B1C2420E"/>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10B19D93" w14:textId="77777777" w:rsidR="0013360B" w:rsidRDefault="0013360B" w:rsidP="00F51097">
                <w:pPr>
                  <w:spacing w:after="120"/>
                  <w:jc w:val="center"/>
                  <w:rPr>
                    <w:rStyle w:val="Style7"/>
                  </w:rPr>
                </w:pPr>
                <w:r w:rsidRPr="009E26E6">
                  <w:rPr>
                    <w:rStyle w:val="PlaceholderText"/>
                  </w:rPr>
                  <w:t>Choose an item.</w:t>
                </w:r>
              </w:p>
            </w:sdtContent>
          </w:sdt>
          <w:sdt>
            <w:sdtPr>
              <w:rPr>
                <w:rStyle w:val="Style7"/>
              </w:rPr>
              <w:id w:val="2082713523"/>
              <w:placeholder>
                <w:docPart w:val="CBB325C1D5C74E13AD3D7DBD54552787"/>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08F6BF16" w14:textId="77777777" w:rsidR="0013360B" w:rsidRDefault="0013360B" w:rsidP="00F51097">
                <w:pPr>
                  <w:spacing w:after="120"/>
                  <w:jc w:val="center"/>
                  <w:rPr>
                    <w:rStyle w:val="Style7"/>
                  </w:rPr>
                </w:pPr>
                <w:r w:rsidRPr="009E26E6">
                  <w:rPr>
                    <w:rStyle w:val="PlaceholderText"/>
                  </w:rPr>
                  <w:t>Choose an item.</w:t>
                </w:r>
              </w:p>
            </w:sdtContent>
          </w:sdt>
          <w:p w14:paraId="7D0D68AF" w14:textId="77777777" w:rsidR="0013360B" w:rsidRDefault="0013360B" w:rsidP="00F51097">
            <w:pPr>
              <w:spacing w:after="120"/>
              <w:jc w:val="center"/>
              <w:rPr>
                <w:sz w:val="32"/>
                <w:szCs w:val="32"/>
              </w:rPr>
            </w:pPr>
          </w:p>
          <w:p w14:paraId="0675FC89" w14:textId="77777777" w:rsidR="0013360B" w:rsidRPr="009E26E6" w:rsidRDefault="0013360B" w:rsidP="00F51097">
            <w:pPr>
              <w:spacing w:after="120"/>
              <w:jc w:val="center"/>
              <w:rPr>
                <w:sz w:val="32"/>
                <w:szCs w:val="32"/>
              </w:rPr>
            </w:pPr>
          </w:p>
        </w:tc>
        <w:tc>
          <w:tcPr>
            <w:tcW w:w="3196" w:type="dxa"/>
            <w:gridSpan w:val="2"/>
            <w:tcBorders>
              <w:top w:val="nil"/>
            </w:tcBorders>
          </w:tcPr>
          <w:p w14:paraId="7765CA17" w14:textId="77777777" w:rsidR="0013360B" w:rsidRPr="009E26E6" w:rsidRDefault="0013360B" w:rsidP="00F51097">
            <w:pPr>
              <w:jc w:val="center"/>
              <w:rPr>
                <w:b/>
                <w:sz w:val="28"/>
                <w:szCs w:val="28"/>
              </w:rPr>
            </w:pPr>
            <w:r w:rsidRPr="009E26E6">
              <w:rPr>
                <w:b/>
                <w:sz w:val="28"/>
                <w:szCs w:val="28"/>
              </w:rPr>
              <w:t>EDLM PRIORITY</w:t>
            </w:r>
          </w:p>
          <w:p w14:paraId="1706C8A6" w14:textId="77777777" w:rsidR="0013360B" w:rsidRPr="009E26E6" w:rsidRDefault="0013360B" w:rsidP="00F51097">
            <w:pPr>
              <w:jc w:val="center"/>
              <w:rPr>
                <w:b/>
                <w:sz w:val="40"/>
                <w:szCs w:val="40"/>
              </w:rPr>
            </w:pPr>
            <w:r w:rsidRPr="009E26E6">
              <w:rPr>
                <w:rFonts w:cs="Arial"/>
                <w:noProof/>
                <w:color w:val="00B050"/>
                <w:sz w:val="40"/>
                <w:szCs w:val="40"/>
                <w:lang w:val="en-US"/>
              </w:rPr>
              <w:drawing>
                <wp:anchor distT="0" distB="0" distL="114300" distR="114300" simplePos="0" relativeHeight="251658256" behindDoc="1" locked="0" layoutInCell="1" allowOverlap="1" wp14:anchorId="5A07CFB3" wp14:editId="78B7E050">
                  <wp:simplePos x="0" y="0"/>
                  <wp:positionH relativeFrom="column">
                    <wp:posOffset>472440</wp:posOffset>
                  </wp:positionH>
                  <wp:positionV relativeFrom="paragraph">
                    <wp:posOffset>131445</wp:posOffset>
                  </wp:positionV>
                  <wp:extent cx="939800" cy="761365"/>
                  <wp:effectExtent l="0" t="0" r="0" b="635"/>
                  <wp:wrapTight wrapText="bothSides">
                    <wp:wrapPolygon edited="0">
                      <wp:start x="0" y="0"/>
                      <wp:lineTo x="0" y="21078"/>
                      <wp:lineTo x="21016" y="21078"/>
                      <wp:lineTo x="21016" y="0"/>
                      <wp:lineTo x="0" y="0"/>
                    </wp:wrapPolygon>
                  </wp:wrapTight>
                  <wp:docPr id="1647946445" name="Picture 1647946445"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39800" cy="761365"/>
                          </a:xfrm>
                          <a:prstGeom prst="rect">
                            <a:avLst/>
                          </a:prstGeom>
                        </pic:spPr>
                      </pic:pic>
                    </a:graphicData>
                  </a:graphic>
                </wp:anchor>
              </w:drawing>
            </w:r>
          </w:p>
          <w:p w14:paraId="7A4C382E" w14:textId="77777777" w:rsidR="0013360B" w:rsidRPr="009E26E6" w:rsidRDefault="0013360B" w:rsidP="00F51097">
            <w:pPr>
              <w:jc w:val="center"/>
              <w:rPr>
                <w:b/>
                <w:sz w:val="40"/>
                <w:szCs w:val="40"/>
              </w:rPr>
            </w:pPr>
          </w:p>
          <w:p w14:paraId="59143F89" w14:textId="77777777" w:rsidR="0013360B" w:rsidRDefault="0013360B" w:rsidP="00F51097">
            <w:pPr>
              <w:jc w:val="center"/>
              <w:rPr>
                <w:rStyle w:val="Style1"/>
              </w:rPr>
            </w:pPr>
          </w:p>
          <w:sdt>
            <w:sdtPr>
              <w:rPr>
                <w:rStyle w:val="Style1"/>
              </w:rPr>
              <w:id w:val="-728069867"/>
              <w:placeholder>
                <w:docPart w:val="BE1D92B18FB74D0EADF05A3CE5D70280"/>
              </w:placeholder>
              <w:dropDownList>
                <w:listItem w:value="Choose an item."/>
                <w:listItem w:displayText="Presence" w:value="Presence"/>
                <w:listItem w:displayText="Participation" w:value="Participation"/>
                <w:listItem w:displayText="Progress" w:value="Progress"/>
              </w:dropDownList>
            </w:sdtPr>
            <w:sdtEndPr>
              <w:rPr>
                <w:rStyle w:val="DefaultParagraphFont"/>
                <w:rFonts w:asciiTheme="minorHAnsi" w:hAnsiTheme="minorHAnsi"/>
                <w:b w:val="0"/>
                <w:color w:val="auto"/>
                <w:sz w:val="22"/>
                <w:szCs w:val="22"/>
              </w:rPr>
            </w:sdtEndPr>
            <w:sdtContent>
              <w:p w14:paraId="78D64A4D" w14:textId="041488FF" w:rsidR="0013360B" w:rsidRDefault="00711263" w:rsidP="00F51097">
                <w:pPr>
                  <w:jc w:val="center"/>
                  <w:rPr>
                    <w:rStyle w:val="Style1"/>
                  </w:rPr>
                </w:pPr>
                <w:r>
                  <w:rPr>
                    <w:rStyle w:val="Style1"/>
                  </w:rPr>
                  <w:t>Participation</w:t>
                </w:r>
              </w:p>
            </w:sdtContent>
          </w:sdt>
          <w:p w14:paraId="4FED5C84" w14:textId="77777777" w:rsidR="0013360B" w:rsidRDefault="0013360B" w:rsidP="00F51097">
            <w:pPr>
              <w:jc w:val="center"/>
              <w:rPr>
                <w:rFonts w:ascii="Calibri" w:hAnsi="Calibri"/>
                <w:b/>
                <w:color w:val="538135" w:themeColor="accent6" w:themeShade="BF"/>
                <w:sz w:val="36"/>
              </w:rPr>
            </w:pPr>
          </w:p>
          <w:p w14:paraId="60030732" w14:textId="77777777" w:rsidR="0013360B" w:rsidRPr="009E26E6" w:rsidRDefault="0013360B" w:rsidP="00F51097">
            <w:pPr>
              <w:jc w:val="center"/>
              <w:rPr>
                <w:rFonts w:ascii="Calibri" w:hAnsi="Calibri"/>
                <w:b/>
                <w:color w:val="538135" w:themeColor="accent6" w:themeShade="BF"/>
                <w:sz w:val="36"/>
              </w:rPr>
            </w:pPr>
          </w:p>
        </w:tc>
        <w:tc>
          <w:tcPr>
            <w:tcW w:w="3196" w:type="dxa"/>
            <w:gridSpan w:val="2"/>
            <w:tcBorders>
              <w:top w:val="nil"/>
            </w:tcBorders>
          </w:tcPr>
          <w:p w14:paraId="6F3801CC" w14:textId="77777777" w:rsidR="0013360B" w:rsidRPr="009E26E6" w:rsidRDefault="0013360B" w:rsidP="00F51097">
            <w:pPr>
              <w:jc w:val="center"/>
              <w:rPr>
                <w:b/>
                <w:sz w:val="28"/>
                <w:szCs w:val="28"/>
              </w:rPr>
            </w:pPr>
            <w:r w:rsidRPr="009E26E6">
              <w:rPr>
                <w:b/>
                <w:sz w:val="28"/>
                <w:szCs w:val="28"/>
              </w:rPr>
              <w:t xml:space="preserve">PEF </w:t>
            </w:r>
            <w:r w:rsidRPr="009E26E6">
              <w:rPr>
                <w:b/>
                <w:szCs w:val="22"/>
              </w:rPr>
              <w:t>(where applicable)</w:t>
            </w:r>
          </w:p>
          <w:p w14:paraId="52A9D9E2" w14:textId="77777777" w:rsidR="0013360B" w:rsidRPr="009E26E6" w:rsidRDefault="0013360B" w:rsidP="00F51097">
            <w:pPr>
              <w:jc w:val="center"/>
              <w:rPr>
                <w:b/>
                <w:i/>
                <w:iCs/>
                <w:sz w:val="20"/>
              </w:rPr>
            </w:pPr>
            <w:r w:rsidRPr="009E26E6">
              <w:rPr>
                <w:b/>
                <w:i/>
                <w:iCs/>
                <w:sz w:val="20"/>
              </w:rPr>
              <w:t>Intervention for equity &amp; cost</w:t>
            </w:r>
          </w:p>
          <w:p w14:paraId="591886CC" w14:textId="77777777" w:rsidR="0013360B" w:rsidRPr="009E26E6" w:rsidRDefault="0013360B" w:rsidP="00F51097">
            <w:pPr>
              <w:jc w:val="center"/>
              <w:rPr>
                <w:b/>
                <w:i/>
                <w:iCs/>
                <w:sz w:val="20"/>
              </w:rPr>
            </w:pPr>
            <w:r w:rsidRPr="009E26E6">
              <w:rPr>
                <w:b/>
                <w:noProof/>
                <w:sz w:val="20"/>
              </w:rPr>
              <w:drawing>
                <wp:anchor distT="0" distB="0" distL="114300" distR="114300" simplePos="0" relativeHeight="251658254" behindDoc="1" locked="0" layoutInCell="1" allowOverlap="1" wp14:anchorId="4125588B" wp14:editId="50C2B386">
                  <wp:simplePos x="0" y="0"/>
                  <wp:positionH relativeFrom="column">
                    <wp:posOffset>671830</wp:posOffset>
                  </wp:positionH>
                  <wp:positionV relativeFrom="paragraph">
                    <wp:posOffset>119380</wp:posOffset>
                  </wp:positionV>
                  <wp:extent cx="876300" cy="659130"/>
                  <wp:effectExtent l="0" t="0" r="0" b="7620"/>
                  <wp:wrapTight wrapText="bothSides">
                    <wp:wrapPolygon edited="0">
                      <wp:start x="0" y="0"/>
                      <wp:lineTo x="0" y="21225"/>
                      <wp:lineTo x="21130" y="21225"/>
                      <wp:lineTo x="21130" y="0"/>
                      <wp:lineTo x="0" y="0"/>
                    </wp:wrapPolygon>
                  </wp:wrapTight>
                  <wp:docPr id="1839909070" name="Picture 1839909070"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7630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F815D4" w14:textId="77777777" w:rsidR="0013360B" w:rsidRPr="009E26E6" w:rsidRDefault="0013360B" w:rsidP="00F51097">
            <w:pPr>
              <w:jc w:val="center"/>
              <w:rPr>
                <w:b/>
                <w:i/>
                <w:iCs/>
                <w:sz w:val="20"/>
              </w:rPr>
            </w:pPr>
          </w:p>
          <w:p w14:paraId="746A380F" w14:textId="77777777" w:rsidR="0013360B" w:rsidRPr="009E26E6" w:rsidRDefault="0013360B" w:rsidP="00F51097">
            <w:pPr>
              <w:jc w:val="center"/>
              <w:rPr>
                <w:b/>
                <w:i/>
                <w:iCs/>
                <w:sz w:val="20"/>
              </w:rPr>
            </w:pPr>
          </w:p>
          <w:p w14:paraId="29F593AF" w14:textId="77777777" w:rsidR="0013360B" w:rsidRPr="009E26E6" w:rsidRDefault="0013360B" w:rsidP="00F51097">
            <w:pPr>
              <w:jc w:val="center"/>
              <w:rPr>
                <w:b/>
                <w:i/>
                <w:iCs/>
                <w:sz w:val="20"/>
              </w:rPr>
            </w:pPr>
          </w:p>
          <w:p w14:paraId="4D2F5A58" w14:textId="77777777" w:rsidR="0013360B" w:rsidRPr="009E26E6" w:rsidRDefault="0013360B" w:rsidP="00F51097">
            <w:pPr>
              <w:jc w:val="center"/>
              <w:rPr>
                <w:b/>
                <w:i/>
                <w:iCs/>
                <w:sz w:val="20"/>
              </w:rPr>
            </w:pPr>
          </w:p>
          <w:p w14:paraId="2CA9BD88" w14:textId="77777777" w:rsidR="0013360B" w:rsidRDefault="0013360B" w:rsidP="00F51097">
            <w:pPr>
              <w:jc w:val="center"/>
              <w:rPr>
                <w:rStyle w:val="Style3"/>
              </w:rPr>
            </w:pPr>
          </w:p>
          <w:p w14:paraId="06D8E2E6" w14:textId="60A7AAA3" w:rsidR="0013360B" w:rsidRDefault="00A15CE1" w:rsidP="00F51097">
            <w:pPr>
              <w:jc w:val="center"/>
              <w:rPr>
                <w:rStyle w:val="Style3"/>
              </w:rPr>
            </w:pPr>
            <w:sdt>
              <w:sdtPr>
                <w:rPr>
                  <w:rStyle w:val="Style3"/>
                </w:rPr>
                <w:id w:val="1421371040"/>
                <w:placeholder>
                  <w:docPart w:val="3A0823D493AE4C91ADC36730BF35119F"/>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711263">
                  <w:rPr>
                    <w:rStyle w:val="Style3"/>
                  </w:rPr>
                  <w:t>5. Promoting a high quality learning experience</w:t>
                </w:r>
              </w:sdtContent>
            </w:sdt>
          </w:p>
          <w:p w14:paraId="498558E3" w14:textId="0283AD2D" w:rsidR="0013360B" w:rsidRDefault="00A15CE1" w:rsidP="00F51097">
            <w:pPr>
              <w:jc w:val="center"/>
              <w:rPr>
                <w:rStyle w:val="Style3"/>
              </w:rPr>
            </w:pPr>
            <w:sdt>
              <w:sdtPr>
                <w:rPr>
                  <w:rStyle w:val="Style3"/>
                </w:rPr>
                <w:id w:val="1558040547"/>
                <w:placeholder>
                  <w:docPart w:val="86FAE6E6FB6D4891AA0DB82DC3C23CBC"/>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711263">
                  <w:rPr>
                    <w:rStyle w:val="Style3"/>
                  </w:rPr>
                  <w:t>11.  Professional learning and leadership</w:t>
                </w:r>
              </w:sdtContent>
            </w:sdt>
          </w:p>
          <w:p w14:paraId="1BAFD34F" w14:textId="77777777" w:rsidR="0013360B" w:rsidRDefault="00A15CE1" w:rsidP="00F51097">
            <w:pPr>
              <w:jc w:val="center"/>
              <w:rPr>
                <w:rStyle w:val="Style3"/>
              </w:rPr>
            </w:pPr>
            <w:sdt>
              <w:sdtPr>
                <w:rPr>
                  <w:rStyle w:val="Style3"/>
                </w:rPr>
                <w:id w:val="-1782944482"/>
                <w:placeholder>
                  <w:docPart w:val="AE2199C353434B7C8FCF12CC505D1CE4"/>
                </w:placeholder>
                <w:showingPlcHd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13360B" w:rsidRPr="009E26E6">
                  <w:rPr>
                    <w:rStyle w:val="PlaceholderText"/>
                  </w:rPr>
                  <w:t>Choose an item.</w:t>
                </w:r>
              </w:sdtContent>
            </w:sdt>
          </w:p>
          <w:p w14:paraId="434A452E" w14:textId="77777777" w:rsidR="0013360B" w:rsidRPr="009E26E6" w:rsidRDefault="0013360B" w:rsidP="00F51097">
            <w:pPr>
              <w:jc w:val="center"/>
              <w:rPr>
                <w:b/>
                <w:sz w:val="24"/>
                <w:szCs w:val="24"/>
              </w:rPr>
            </w:pPr>
          </w:p>
        </w:tc>
        <w:tc>
          <w:tcPr>
            <w:tcW w:w="3197" w:type="dxa"/>
            <w:gridSpan w:val="3"/>
            <w:tcBorders>
              <w:top w:val="nil"/>
            </w:tcBorders>
          </w:tcPr>
          <w:p w14:paraId="134CDA7E" w14:textId="77777777" w:rsidR="0013360B" w:rsidRPr="009E26E6" w:rsidRDefault="0013360B" w:rsidP="00F51097">
            <w:pPr>
              <w:jc w:val="center"/>
              <w:rPr>
                <w:b/>
                <w:sz w:val="28"/>
                <w:szCs w:val="28"/>
              </w:rPr>
            </w:pPr>
            <w:r w:rsidRPr="009E26E6">
              <w:rPr>
                <w:b/>
                <w:sz w:val="28"/>
                <w:szCs w:val="28"/>
              </w:rPr>
              <w:t>HGIOS QI</w:t>
            </w:r>
          </w:p>
          <w:p w14:paraId="0666D304" w14:textId="77777777" w:rsidR="0013360B" w:rsidRPr="009E26E6" w:rsidRDefault="0013360B" w:rsidP="00F51097">
            <w:pPr>
              <w:jc w:val="center"/>
              <w:rPr>
                <w:b/>
                <w:sz w:val="24"/>
                <w:szCs w:val="24"/>
              </w:rPr>
            </w:pPr>
            <w:r w:rsidRPr="009E26E6">
              <w:rPr>
                <w:b/>
                <w:noProof/>
              </w:rPr>
              <w:drawing>
                <wp:anchor distT="0" distB="0" distL="114300" distR="114300" simplePos="0" relativeHeight="251658255" behindDoc="1" locked="0" layoutInCell="1" allowOverlap="1" wp14:anchorId="586DEC27" wp14:editId="2E6E90E4">
                  <wp:simplePos x="0" y="0"/>
                  <wp:positionH relativeFrom="column">
                    <wp:posOffset>642620</wp:posOffset>
                  </wp:positionH>
                  <wp:positionV relativeFrom="paragraph">
                    <wp:posOffset>140970</wp:posOffset>
                  </wp:positionV>
                  <wp:extent cx="768350" cy="736600"/>
                  <wp:effectExtent l="0" t="0" r="0" b="6350"/>
                  <wp:wrapTight wrapText="bothSides">
                    <wp:wrapPolygon edited="0">
                      <wp:start x="0" y="0"/>
                      <wp:lineTo x="0" y="21228"/>
                      <wp:lineTo x="20886" y="21228"/>
                      <wp:lineTo x="20886" y="0"/>
                      <wp:lineTo x="0" y="0"/>
                    </wp:wrapPolygon>
                  </wp:wrapTight>
                  <wp:docPr id="1325809036" name="Picture 1325809036"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alendar&#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6835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B9FF9E" w14:textId="77777777" w:rsidR="0013360B" w:rsidRPr="009E26E6" w:rsidRDefault="0013360B" w:rsidP="00F51097">
            <w:pPr>
              <w:jc w:val="center"/>
              <w:rPr>
                <w:b/>
                <w:sz w:val="24"/>
                <w:szCs w:val="24"/>
              </w:rPr>
            </w:pPr>
          </w:p>
          <w:p w14:paraId="47902EF5" w14:textId="77777777" w:rsidR="0013360B" w:rsidRPr="009E26E6" w:rsidRDefault="0013360B" w:rsidP="00F51097">
            <w:pPr>
              <w:jc w:val="center"/>
              <w:rPr>
                <w:b/>
                <w:sz w:val="24"/>
                <w:szCs w:val="24"/>
              </w:rPr>
            </w:pPr>
          </w:p>
          <w:p w14:paraId="01664FB0" w14:textId="77777777" w:rsidR="0013360B" w:rsidRPr="009E26E6" w:rsidRDefault="0013360B" w:rsidP="00F51097">
            <w:pPr>
              <w:jc w:val="center"/>
              <w:rPr>
                <w:b/>
                <w:sz w:val="24"/>
                <w:szCs w:val="24"/>
              </w:rPr>
            </w:pPr>
          </w:p>
          <w:p w14:paraId="4D0BCEE1" w14:textId="77777777" w:rsidR="0013360B" w:rsidRDefault="0013360B" w:rsidP="00F51097">
            <w:pPr>
              <w:jc w:val="center"/>
              <w:rPr>
                <w:b/>
                <w:sz w:val="24"/>
                <w:szCs w:val="24"/>
              </w:rPr>
            </w:pPr>
          </w:p>
          <w:p w14:paraId="590C7391" w14:textId="77777777" w:rsidR="0013360B" w:rsidRPr="009E26E6" w:rsidRDefault="0013360B" w:rsidP="00F51097">
            <w:pPr>
              <w:jc w:val="center"/>
              <w:rPr>
                <w:b/>
                <w:sz w:val="24"/>
                <w:szCs w:val="24"/>
              </w:rPr>
            </w:pPr>
          </w:p>
          <w:sdt>
            <w:sdtPr>
              <w:rPr>
                <w:rStyle w:val="Style3"/>
              </w:rPr>
              <w:id w:val="1835258067"/>
              <w:placeholder>
                <w:docPart w:val="7BAD70029BA544A580D338F643FF01D6"/>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4DBA6135" w14:textId="16329CEF" w:rsidR="0013360B" w:rsidRPr="009E26E6" w:rsidRDefault="00711263" w:rsidP="00F51097">
                <w:pPr>
                  <w:jc w:val="center"/>
                  <w:rPr>
                    <w:b/>
                    <w:sz w:val="24"/>
                    <w:szCs w:val="24"/>
                  </w:rPr>
                </w:pPr>
                <w:r>
                  <w:rPr>
                    <w:rStyle w:val="Style3"/>
                  </w:rPr>
                  <w:t>2.2 Curriculum</w:t>
                </w:r>
              </w:p>
            </w:sdtContent>
          </w:sdt>
          <w:sdt>
            <w:sdtPr>
              <w:rPr>
                <w:rStyle w:val="Style3"/>
              </w:rPr>
              <w:id w:val="-1713565892"/>
              <w:placeholder>
                <w:docPart w:val="1B186DDF42B04237BDB0271FB831DF29"/>
              </w:placeholder>
              <w:showingPlcHd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02301ECD" w14:textId="77777777" w:rsidR="0013360B" w:rsidRPr="009E26E6" w:rsidRDefault="0013360B" w:rsidP="00F51097">
                <w:pPr>
                  <w:jc w:val="center"/>
                  <w:rPr>
                    <w:rStyle w:val="Style3"/>
                  </w:rPr>
                </w:pPr>
                <w:r w:rsidRPr="009E26E6">
                  <w:rPr>
                    <w:rStyle w:val="PlaceholderText"/>
                  </w:rPr>
                  <w:t>Choose an item.</w:t>
                </w:r>
              </w:p>
            </w:sdtContent>
          </w:sdt>
          <w:p w14:paraId="0B1A4B35" w14:textId="77777777" w:rsidR="0013360B" w:rsidRPr="009E26E6" w:rsidRDefault="0013360B" w:rsidP="00F51097">
            <w:pPr>
              <w:jc w:val="center"/>
              <w:rPr>
                <w:b/>
                <w:sz w:val="24"/>
                <w:szCs w:val="24"/>
              </w:rPr>
            </w:pPr>
          </w:p>
        </w:tc>
      </w:tr>
      <w:tr w:rsidR="0013360B" w:rsidRPr="00D943E9" w14:paraId="23E37EC4" w14:textId="77777777" w:rsidTr="4B39DCBC">
        <w:trPr>
          <w:trHeight w:val="339"/>
        </w:trPr>
        <w:tc>
          <w:tcPr>
            <w:tcW w:w="3922" w:type="dxa"/>
            <w:gridSpan w:val="2"/>
          </w:tcPr>
          <w:p w14:paraId="1A8B2881" w14:textId="77777777" w:rsidR="0013360B" w:rsidRPr="009E26E6" w:rsidRDefault="0013360B" w:rsidP="00F51097">
            <w:pPr>
              <w:pStyle w:val="Heading2"/>
              <w:jc w:val="center"/>
              <w:rPr>
                <w:sz w:val="32"/>
                <w:szCs w:val="32"/>
                <w:u w:val="none"/>
              </w:rPr>
            </w:pPr>
            <w:r w:rsidRPr="009E26E6">
              <w:rPr>
                <w:bCs/>
                <w:sz w:val="24"/>
                <w:szCs w:val="24"/>
                <w:u w:val="none"/>
              </w:rPr>
              <w:t>Intended Outcome (impact)</w:t>
            </w:r>
          </w:p>
        </w:tc>
        <w:tc>
          <w:tcPr>
            <w:tcW w:w="4578" w:type="dxa"/>
            <w:gridSpan w:val="3"/>
          </w:tcPr>
          <w:p w14:paraId="679D9769" w14:textId="77777777" w:rsidR="0013360B" w:rsidRPr="009E26E6" w:rsidRDefault="0013360B" w:rsidP="00F51097">
            <w:pPr>
              <w:jc w:val="center"/>
              <w:rPr>
                <w:b/>
                <w:bCs/>
                <w:sz w:val="24"/>
                <w:szCs w:val="24"/>
              </w:rPr>
            </w:pPr>
            <w:r w:rsidRPr="009E26E6">
              <w:rPr>
                <w:b/>
                <w:bCs/>
                <w:sz w:val="24"/>
                <w:szCs w:val="24"/>
              </w:rPr>
              <w:t>Actions required to reach desired outcome</w:t>
            </w:r>
          </w:p>
        </w:tc>
        <w:tc>
          <w:tcPr>
            <w:tcW w:w="3402" w:type="dxa"/>
            <w:gridSpan w:val="2"/>
          </w:tcPr>
          <w:p w14:paraId="23C67315" w14:textId="77777777" w:rsidR="0013360B" w:rsidRPr="009E26E6" w:rsidRDefault="0013360B" w:rsidP="00F51097">
            <w:pPr>
              <w:jc w:val="center"/>
              <w:rPr>
                <w:rFonts w:cstheme="minorHAnsi"/>
                <w:b/>
                <w:bCs/>
                <w:sz w:val="24"/>
                <w:szCs w:val="24"/>
              </w:rPr>
            </w:pPr>
            <w:r w:rsidRPr="009E26E6">
              <w:rPr>
                <w:rFonts w:cstheme="minorHAnsi"/>
                <w:b/>
                <w:bCs/>
                <w:sz w:val="24"/>
                <w:szCs w:val="24"/>
              </w:rPr>
              <w:t>Measurement &amp; Evidence</w:t>
            </w:r>
          </w:p>
        </w:tc>
        <w:tc>
          <w:tcPr>
            <w:tcW w:w="1276" w:type="dxa"/>
            <w:gridSpan w:val="2"/>
          </w:tcPr>
          <w:p w14:paraId="0F39C19A" w14:textId="77777777" w:rsidR="0013360B" w:rsidRPr="009E26E6" w:rsidRDefault="0013360B" w:rsidP="00F51097">
            <w:pPr>
              <w:jc w:val="center"/>
              <w:rPr>
                <w:b/>
                <w:sz w:val="24"/>
                <w:szCs w:val="24"/>
              </w:rPr>
            </w:pPr>
            <w:r w:rsidRPr="009E26E6">
              <w:rPr>
                <w:b/>
                <w:sz w:val="24"/>
                <w:szCs w:val="24"/>
              </w:rPr>
              <w:t>Who</w:t>
            </w:r>
          </w:p>
        </w:tc>
        <w:tc>
          <w:tcPr>
            <w:tcW w:w="1418" w:type="dxa"/>
          </w:tcPr>
          <w:p w14:paraId="35C4E3AC" w14:textId="77777777" w:rsidR="0013360B" w:rsidRPr="009E26E6" w:rsidRDefault="0013360B" w:rsidP="00F51097">
            <w:pPr>
              <w:jc w:val="center"/>
              <w:rPr>
                <w:b/>
                <w:sz w:val="24"/>
                <w:szCs w:val="24"/>
              </w:rPr>
            </w:pPr>
            <w:r w:rsidRPr="009E26E6">
              <w:rPr>
                <w:b/>
                <w:sz w:val="24"/>
                <w:szCs w:val="24"/>
              </w:rPr>
              <w:t>When</w:t>
            </w:r>
          </w:p>
        </w:tc>
        <w:tc>
          <w:tcPr>
            <w:tcW w:w="1385" w:type="dxa"/>
          </w:tcPr>
          <w:p w14:paraId="5D5F1633" w14:textId="77777777" w:rsidR="0013360B" w:rsidRPr="009E26E6" w:rsidRDefault="0013360B" w:rsidP="00F51097">
            <w:pPr>
              <w:jc w:val="center"/>
              <w:rPr>
                <w:b/>
                <w:sz w:val="24"/>
                <w:szCs w:val="24"/>
              </w:rPr>
            </w:pPr>
            <w:r w:rsidRPr="00381943">
              <w:rPr>
                <w:b/>
                <w:sz w:val="24"/>
                <w:szCs w:val="24"/>
              </w:rPr>
              <w:t>Resources</w:t>
            </w:r>
          </w:p>
        </w:tc>
      </w:tr>
      <w:tr w:rsidR="0013360B" w:rsidRPr="00D943E9" w14:paraId="4E0D6DC9" w14:textId="77777777" w:rsidTr="4B39DCBC">
        <w:trPr>
          <w:trHeight w:val="825"/>
        </w:trPr>
        <w:tc>
          <w:tcPr>
            <w:tcW w:w="3922" w:type="dxa"/>
            <w:gridSpan w:val="2"/>
          </w:tcPr>
          <w:p w14:paraId="32E1BD32" w14:textId="77777777" w:rsidR="00711263" w:rsidRPr="00675B29" w:rsidRDefault="00711263" w:rsidP="00711263">
            <w:pPr>
              <w:pStyle w:val="Default"/>
              <w:spacing w:before="240" w:after="240"/>
              <w:rPr>
                <w:rFonts w:ascii="Arial" w:hAnsi="Arial" w:cs="Arial"/>
                <w:color w:val="auto"/>
                <w:sz w:val="22"/>
                <w:szCs w:val="22"/>
              </w:rPr>
            </w:pPr>
            <w:r w:rsidRPr="00675B29">
              <w:rPr>
                <w:rFonts w:ascii="Arial" w:hAnsi="Arial" w:cs="Arial"/>
                <w:color w:val="auto"/>
                <w:sz w:val="22"/>
                <w:szCs w:val="22"/>
              </w:rPr>
              <w:t xml:space="preserve">Ensure children experience a broad and relevant curriculum. </w:t>
            </w:r>
          </w:p>
          <w:p w14:paraId="35BF4A23" w14:textId="3FDC41FC" w:rsidR="00711263" w:rsidRDefault="00711263" w:rsidP="00711263">
            <w:pPr>
              <w:pStyle w:val="Default"/>
              <w:spacing w:before="240" w:after="240"/>
              <w:rPr>
                <w:rFonts w:ascii="Arial" w:hAnsi="Arial" w:cs="Arial"/>
                <w:color w:val="auto"/>
                <w:sz w:val="22"/>
                <w:szCs w:val="22"/>
              </w:rPr>
            </w:pPr>
            <w:r w:rsidRPr="00675B29">
              <w:rPr>
                <w:rFonts w:ascii="Arial" w:hAnsi="Arial" w:cs="Arial"/>
                <w:color w:val="auto"/>
                <w:sz w:val="22"/>
                <w:szCs w:val="22"/>
              </w:rPr>
              <w:lastRenderedPageBreak/>
              <w:t>All children develop skills and knowledge across all areas of the curriculum with a focus on Modern Languages and Technologies</w:t>
            </w:r>
          </w:p>
          <w:p w14:paraId="236ED694" w14:textId="4A778E68" w:rsidR="00675B29" w:rsidRPr="00675B29" w:rsidRDefault="00675B29" w:rsidP="00711263">
            <w:pPr>
              <w:pStyle w:val="Default"/>
              <w:spacing w:before="240" w:after="240"/>
              <w:rPr>
                <w:rFonts w:ascii="Arial" w:hAnsi="Arial" w:cs="Arial"/>
                <w:color w:val="auto"/>
                <w:sz w:val="22"/>
                <w:szCs w:val="22"/>
              </w:rPr>
            </w:pPr>
          </w:p>
          <w:p w14:paraId="6982EFAE" w14:textId="60805164" w:rsidR="0013360B" w:rsidRPr="00675B29" w:rsidRDefault="0013360B" w:rsidP="00F51097">
            <w:pPr>
              <w:rPr>
                <w:rFonts w:ascii="Arial" w:hAnsi="Arial" w:cs="Arial"/>
                <w:szCs w:val="22"/>
              </w:rPr>
            </w:pPr>
          </w:p>
        </w:tc>
        <w:tc>
          <w:tcPr>
            <w:tcW w:w="4578" w:type="dxa"/>
            <w:gridSpan w:val="3"/>
          </w:tcPr>
          <w:p w14:paraId="5306A842" w14:textId="6793652D" w:rsidR="00711263" w:rsidRPr="00675B29" w:rsidRDefault="00711263" w:rsidP="00711263">
            <w:pPr>
              <w:jc w:val="left"/>
              <w:rPr>
                <w:rFonts w:ascii="Arial" w:hAnsi="Arial" w:cs="Arial"/>
                <w:szCs w:val="22"/>
              </w:rPr>
            </w:pPr>
            <w:r w:rsidRPr="00675B29">
              <w:rPr>
                <w:rFonts w:ascii="Arial" w:hAnsi="Arial" w:cs="Arial"/>
                <w:szCs w:val="22"/>
              </w:rPr>
              <w:lastRenderedPageBreak/>
              <w:t xml:space="preserve">Work with pedagogy team to develop </w:t>
            </w:r>
            <w:r w:rsidR="00675B29">
              <w:rPr>
                <w:rFonts w:ascii="Arial" w:hAnsi="Arial" w:cs="Arial"/>
                <w:szCs w:val="22"/>
              </w:rPr>
              <w:t xml:space="preserve">staff </w:t>
            </w:r>
            <w:r w:rsidRPr="00675B29">
              <w:rPr>
                <w:rFonts w:ascii="Arial" w:hAnsi="Arial" w:cs="Arial"/>
                <w:szCs w:val="22"/>
              </w:rPr>
              <w:t>knowledge of national curriculum review</w:t>
            </w:r>
            <w:r w:rsidR="00675B29">
              <w:rPr>
                <w:rFonts w:ascii="Arial" w:hAnsi="Arial" w:cs="Arial"/>
                <w:szCs w:val="22"/>
              </w:rPr>
              <w:t xml:space="preserve">. </w:t>
            </w:r>
          </w:p>
          <w:p w14:paraId="7E9CEA73" w14:textId="77777777" w:rsidR="00711263" w:rsidRPr="00675B29" w:rsidRDefault="00711263" w:rsidP="00711263">
            <w:pPr>
              <w:jc w:val="left"/>
              <w:rPr>
                <w:rFonts w:ascii="Arial" w:hAnsi="Arial" w:cs="Arial"/>
                <w:szCs w:val="22"/>
              </w:rPr>
            </w:pPr>
          </w:p>
          <w:p w14:paraId="5F31D52E" w14:textId="266AEC4F" w:rsidR="0013360B" w:rsidRDefault="00711263" w:rsidP="00711263">
            <w:pPr>
              <w:jc w:val="left"/>
              <w:rPr>
                <w:rFonts w:ascii="Arial" w:hAnsi="Arial" w:cs="Arial"/>
                <w:szCs w:val="22"/>
              </w:rPr>
            </w:pPr>
            <w:r w:rsidRPr="00675B29">
              <w:rPr>
                <w:rFonts w:ascii="Arial" w:hAnsi="Arial" w:cs="Arial"/>
                <w:szCs w:val="22"/>
              </w:rPr>
              <w:lastRenderedPageBreak/>
              <w:t>Review and rewrite our curriculum rationale based on our school context with all stakeholders with support from pedagogy team</w:t>
            </w:r>
          </w:p>
          <w:p w14:paraId="5D351842" w14:textId="77777777" w:rsidR="00675B29" w:rsidRDefault="00675B29" w:rsidP="00711263">
            <w:pPr>
              <w:jc w:val="left"/>
              <w:rPr>
                <w:rFonts w:ascii="Arial" w:hAnsi="Arial" w:cs="Arial"/>
                <w:szCs w:val="22"/>
              </w:rPr>
            </w:pPr>
          </w:p>
          <w:p w14:paraId="1D491490" w14:textId="6477DDCC" w:rsidR="00675B29" w:rsidRDefault="00675B29" w:rsidP="00711263">
            <w:pPr>
              <w:jc w:val="left"/>
              <w:rPr>
                <w:rFonts w:ascii="Arial" w:hAnsi="Arial" w:cs="Arial"/>
                <w:szCs w:val="22"/>
              </w:rPr>
            </w:pPr>
            <w:r>
              <w:rPr>
                <w:rFonts w:ascii="Arial" w:hAnsi="Arial" w:cs="Arial"/>
                <w:szCs w:val="22"/>
              </w:rPr>
              <w:t xml:space="preserve">Review use of progression pathways of Technologies and Modern Languages to ensure all staff making use of these to plan relevant learning opportunities that are progressive and consistent across all classes. </w:t>
            </w:r>
          </w:p>
          <w:p w14:paraId="0B804CCD" w14:textId="77777777" w:rsidR="00675B29" w:rsidRDefault="00675B29" w:rsidP="00711263">
            <w:pPr>
              <w:jc w:val="left"/>
              <w:rPr>
                <w:rFonts w:ascii="Arial" w:hAnsi="Arial" w:cs="Arial"/>
                <w:szCs w:val="22"/>
              </w:rPr>
            </w:pPr>
          </w:p>
          <w:p w14:paraId="6303A0AB" w14:textId="45F47137" w:rsidR="00675B29" w:rsidRDefault="00675B29" w:rsidP="00711263">
            <w:pPr>
              <w:jc w:val="left"/>
              <w:rPr>
                <w:rFonts w:ascii="Arial" w:hAnsi="Arial" w:cs="Arial"/>
                <w:szCs w:val="22"/>
              </w:rPr>
            </w:pPr>
            <w:r>
              <w:rPr>
                <w:rFonts w:ascii="Arial" w:hAnsi="Arial" w:cs="Arial"/>
                <w:szCs w:val="22"/>
              </w:rPr>
              <w:t xml:space="preserve">Review and audit Digital skills journey – plan CLPL for staff team </w:t>
            </w:r>
          </w:p>
          <w:p w14:paraId="3F5F55A0" w14:textId="77777777" w:rsidR="00675B29" w:rsidRDefault="00675B29" w:rsidP="00711263">
            <w:pPr>
              <w:jc w:val="left"/>
              <w:rPr>
                <w:rFonts w:ascii="Arial" w:hAnsi="Arial" w:cs="Arial"/>
                <w:szCs w:val="22"/>
              </w:rPr>
            </w:pPr>
          </w:p>
          <w:p w14:paraId="7C378824" w14:textId="31CF5CE4" w:rsidR="00675B29" w:rsidRDefault="00675B29" w:rsidP="00711263">
            <w:pPr>
              <w:jc w:val="left"/>
              <w:rPr>
                <w:rFonts w:ascii="Arial" w:hAnsi="Arial" w:cs="Arial"/>
                <w:szCs w:val="22"/>
              </w:rPr>
            </w:pPr>
            <w:r>
              <w:rPr>
                <w:rFonts w:ascii="Arial" w:hAnsi="Arial" w:cs="Arial"/>
                <w:szCs w:val="22"/>
              </w:rPr>
              <w:t>Develop further opportunities for Expressive Arts across P1 – P7</w:t>
            </w:r>
          </w:p>
          <w:p w14:paraId="4D91CD9F" w14:textId="02DFAD81" w:rsidR="001965CC" w:rsidRDefault="001965CC" w:rsidP="001965CC">
            <w:pPr>
              <w:pStyle w:val="ListParagraph"/>
              <w:numPr>
                <w:ilvl w:val="0"/>
                <w:numId w:val="28"/>
              </w:numPr>
              <w:jc w:val="left"/>
              <w:rPr>
                <w:rFonts w:cs="Arial"/>
                <w:szCs w:val="22"/>
              </w:rPr>
            </w:pPr>
            <w:r>
              <w:rPr>
                <w:rFonts w:cs="Arial"/>
                <w:szCs w:val="22"/>
              </w:rPr>
              <w:t>RCCT Expressive Arts</w:t>
            </w:r>
          </w:p>
          <w:p w14:paraId="1581613B" w14:textId="42A69316" w:rsidR="00CA1023" w:rsidRPr="001965CC" w:rsidRDefault="00CA1023" w:rsidP="001965CC">
            <w:pPr>
              <w:pStyle w:val="ListParagraph"/>
              <w:numPr>
                <w:ilvl w:val="0"/>
                <w:numId w:val="28"/>
              </w:numPr>
              <w:jc w:val="left"/>
              <w:rPr>
                <w:rFonts w:cs="Arial"/>
                <w:szCs w:val="22"/>
              </w:rPr>
            </w:pPr>
            <w:r>
              <w:rPr>
                <w:rFonts w:cs="Arial"/>
                <w:szCs w:val="22"/>
              </w:rPr>
              <w:t>Review arts as a wellbeing tool for groups</w:t>
            </w:r>
          </w:p>
          <w:p w14:paraId="5A0FA861" w14:textId="77777777" w:rsidR="00711263" w:rsidRPr="00675B29" w:rsidRDefault="00711263" w:rsidP="00711263">
            <w:pPr>
              <w:jc w:val="left"/>
              <w:rPr>
                <w:rFonts w:ascii="Arial" w:hAnsi="Arial" w:cs="Arial"/>
                <w:szCs w:val="22"/>
              </w:rPr>
            </w:pPr>
          </w:p>
          <w:p w14:paraId="258E4755" w14:textId="77777777" w:rsidR="00711263" w:rsidRPr="00675B29" w:rsidRDefault="00711263" w:rsidP="00711263">
            <w:pPr>
              <w:jc w:val="left"/>
              <w:rPr>
                <w:rFonts w:ascii="Arial" w:hAnsi="Arial" w:cs="Arial"/>
                <w:szCs w:val="22"/>
              </w:rPr>
            </w:pPr>
          </w:p>
          <w:p w14:paraId="19D1D0C2" w14:textId="77777777" w:rsidR="00711263" w:rsidRPr="00675B29" w:rsidRDefault="00711263" w:rsidP="00711263">
            <w:pPr>
              <w:jc w:val="left"/>
              <w:rPr>
                <w:rFonts w:ascii="Arial" w:hAnsi="Arial" w:cs="Arial"/>
                <w:szCs w:val="22"/>
              </w:rPr>
            </w:pPr>
          </w:p>
          <w:p w14:paraId="0D26D26E" w14:textId="77777777" w:rsidR="00711263" w:rsidRPr="00675B29" w:rsidRDefault="00711263" w:rsidP="00711263">
            <w:pPr>
              <w:jc w:val="left"/>
              <w:rPr>
                <w:rFonts w:ascii="Arial" w:hAnsi="Arial" w:cs="Arial"/>
                <w:szCs w:val="22"/>
              </w:rPr>
            </w:pPr>
          </w:p>
          <w:p w14:paraId="58F50B69" w14:textId="77777777" w:rsidR="00711263" w:rsidRPr="00675B29" w:rsidRDefault="00711263" w:rsidP="00F51097">
            <w:pPr>
              <w:jc w:val="center"/>
              <w:rPr>
                <w:rFonts w:ascii="Arial" w:hAnsi="Arial" w:cs="Arial"/>
                <w:szCs w:val="22"/>
              </w:rPr>
            </w:pPr>
          </w:p>
          <w:p w14:paraId="15CC1FED" w14:textId="77777777" w:rsidR="0013360B" w:rsidRPr="00675B29" w:rsidRDefault="0013360B" w:rsidP="00F51097">
            <w:pPr>
              <w:rPr>
                <w:rFonts w:ascii="Arial" w:hAnsi="Arial" w:cs="Arial"/>
                <w:b/>
                <w:szCs w:val="22"/>
              </w:rPr>
            </w:pPr>
          </w:p>
        </w:tc>
        <w:tc>
          <w:tcPr>
            <w:tcW w:w="3402" w:type="dxa"/>
            <w:gridSpan w:val="2"/>
          </w:tcPr>
          <w:p w14:paraId="47F80E2F" w14:textId="473C5832" w:rsidR="00675B29" w:rsidRDefault="00675B29" w:rsidP="00675B29">
            <w:pPr>
              <w:jc w:val="left"/>
              <w:rPr>
                <w:rFonts w:ascii="Arial" w:hAnsi="Arial" w:cs="Arial"/>
                <w:szCs w:val="22"/>
              </w:rPr>
            </w:pPr>
            <w:r>
              <w:rPr>
                <w:rFonts w:ascii="Arial" w:hAnsi="Arial" w:cs="Arial"/>
                <w:szCs w:val="22"/>
              </w:rPr>
              <w:lastRenderedPageBreak/>
              <w:t xml:space="preserve">Pathways will be evident </w:t>
            </w:r>
            <w:r w:rsidR="00702A84">
              <w:rPr>
                <w:rFonts w:ascii="Arial" w:hAnsi="Arial" w:cs="Arial"/>
                <w:szCs w:val="22"/>
              </w:rPr>
              <w:t xml:space="preserve">and used </w:t>
            </w:r>
            <w:r>
              <w:rPr>
                <w:rFonts w:ascii="Arial" w:hAnsi="Arial" w:cs="Arial"/>
                <w:szCs w:val="22"/>
              </w:rPr>
              <w:t>as part of forward planning</w:t>
            </w:r>
            <w:r w:rsidR="00702A84">
              <w:rPr>
                <w:rFonts w:ascii="Arial" w:hAnsi="Arial" w:cs="Arial"/>
                <w:szCs w:val="22"/>
              </w:rPr>
              <w:t xml:space="preserve">. </w:t>
            </w:r>
          </w:p>
          <w:p w14:paraId="1C806984" w14:textId="77777777" w:rsidR="00702A84" w:rsidRDefault="00702A84" w:rsidP="00675B29">
            <w:pPr>
              <w:jc w:val="left"/>
              <w:rPr>
                <w:rFonts w:ascii="Arial" w:hAnsi="Arial" w:cs="Arial"/>
                <w:szCs w:val="22"/>
              </w:rPr>
            </w:pPr>
          </w:p>
          <w:p w14:paraId="51324337" w14:textId="3D53ADF3" w:rsidR="00702A84" w:rsidRDefault="00702A84" w:rsidP="00675B29">
            <w:pPr>
              <w:jc w:val="left"/>
              <w:rPr>
                <w:rFonts w:ascii="Arial" w:hAnsi="Arial" w:cs="Arial"/>
                <w:szCs w:val="22"/>
              </w:rPr>
            </w:pPr>
            <w:r>
              <w:rPr>
                <w:rFonts w:ascii="Arial" w:hAnsi="Arial" w:cs="Arial"/>
                <w:szCs w:val="22"/>
              </w:rPr>
              <w:lastRenderedPageBreak/>
              <w:t xml:space="preserve">Staff team can talk about their use of the pathways for children.  </w:t>
            </w:r>
          </w:p>
          <w:p w14:paraId="7AAE3C70" w14:textId="77777777" w:rsidR="00675B29" w:rsidRDefault="00675B29" w:rsidP="00675B29">
            <w:pPr>
              <w:jc w:val="left"/>
              <w:rPr>
                <w:rFonts w:ascii="Arial" w:hAnsi="Arial" w:cs="Arial"/>
                <w:szCs w:val="22"/>
              </w:rPr>
            </w:pPr>
          </w:p>
          <w:p w14:paraId="75C0A565" w14:textId="5A04C91F" w:rsidR="00675B29" w:rsidRDefault="00675B29" w:rsidP="00675B29">
            <w:pPr>
              <w:jc w:val="left"/>
              <w:rPr>
                <w:rFonts w:ascii="Arial" w:hAnsi="Arial" w:cs="Arial"/>
                <w:szCs w:val="22"/>
              </w:rPr>
            </w:pPr>
            <w:r>
              <w:rPr>
                <w:rFonts w:ascii="Arial" w:hAnsi="Arial" w:cs="Arial"/>
                <w:szCs w:val="22"/>
              </w:rPr>
              <w:t>Staff will be more knowledgeable about the curriculum review</w:t>
            </w:r>
            <w:r w:rsidR="00702A84">
              <w:rPr>
                <w:rFonts w:ascii="Arial" w:hAnsi="Arial" w:cs="Arial"/>
                <w:szCs w:val="22"/>
              </w:rPr>
              <w:t xml:space="preserve"> processes and planned changes. </w:t>
            </w:r>
          </w:p>
          <w:p w14:paraId="690A9B02" w14:textId="77777777" w:rsidR="00675B29" w:rsidRDefault="00675B29" w:rsidP="00675B29">
            <w:pPr>
              <w:jc w:val="left"/>
              <w:rPr>
                <w:rFonts w:ascii="Arial" w:hAnsi="Arial" w:cs="Arial"/>
                <w:szCs w:val="22"/>
              </w:rPr>
            </w:pPr>
          </w:p>
          <w:p w14:paraId="52F1953F" w14:textId="116780DC" w:rsidR="0013360B" w:rsidRPr="00675B29" w:rsidRDefault="00675B29" w:rsidP="00675B29">
            <w:pPr>
              <w:jc w:val="left"/>
              <w:rPr>
                <w:rFonts w:ascii="Arial" w:hAnsi="Arial" w:cs="Arial"/>
                <w:b/>
                <w:szCs w:val="22"/>
              </w:rPr>
            </w:pPr>
            <w:r>
              <w:rPr>
                <w:rFonts w:ascii="Arial" w:hAnsi="Arial" w:cs="Arial"/>
                <w:szCs w:val="22"/>
              </w:rPr>
              <w:t xml:space="preserve"> </w:t>
            </w:r>
          </w:p>
        </w:tc>
        <w:tc>
          <w:tcPr>
            <w:tcW w:w="1276" w:type="dxa"/>
            <w:gridSpan w:val="2"/>
          </w:tcPr>
          <w:p w14:paraId="18F77D09" w14:textId="415AC800" w:rsidR="0013360B" w:rsidRPr="00DC0852" w:rsidRDefault="00711263" w:rsidP="00F51097">
            <w:pPr>
              <w:jc w:val="center"/>
              <w:rPr>
                <w:rFonts w:ascii="Arial" w:hAnsi="Arial" w:cs="Arial"/>
                <w:bCs/>
                <w:szCs w:val="22"/>
              </w:rPr>
            </w:pPr>
            <w:r w:rsidRPr="00DC0852">
              <w:rPr>
                <w:rFonts w:ascii="Arial" w:hAnsi="Arial" w:cs="Arial"/>
                <w:bCs/>
                <w:szCs w:val="22"/>
              </w:rPr>
              <w:lastRenderedPageBreak/>
              <w:t>R</w:t>
            </w:r>
            <w:r w:rsidR="00525F1A">
              <w:rPr>
                <w:rFonts w:ascii="Arial" w:hAnsi="Arial" w:cs="Arial"/>
                <w:bCs/>
                <w:szCs w:val="22"/>
              </w:rPr>
              <w:t>C</w:t>
            </w:r>
          </w:p>
          <w:p w14:paraId="6984925E" w14:textId="77777777" w:rsidR="0013360B" w:rsidRPr="00DC0852" w:rsidRDefault="0013360B" w:rsidP="00F51097">
            <w:pPr>
              <w:jc w:val="center"/>
              <w:rPr>
                <w:rFonts w:ascii="Arial" w:hAnsi="Arial" w:cs="Arial"/>
                <w:bCs/>
                <w:szCs w:val="22"/>
              </w:rPr>
            </w:pPr>
          </w:p>
        </w:tc>
        <w:tc>
          <w:tcPr>
            <w:tcW w:w="1418" w:type="dxa"/>
          </w:tcPr>
          <w:p w14:paraId="1DF000A9" w14:textId="159C693C" w:rsidR="0013360B" w:rsidRPr="00DC0852" w:rsidRDefault="00DC0852" w:rsidP="00F51097">
            <w:pPr>
              <w:jc w:val="center"/>
              <w:rPr>
                <w:rFonts w:ascii="Arial" w:hAnsi="Arial" w:cs="Arial"/>
                <w:bCs/>
                <w:szCs w:val="22"/>
              </w:rPr>
            </w:pPr>
            <w:r>
              <w:rPr>
                <w:rFonts w:ascii="Arial" w:hAnsi="Arial" w:cs="Arial"/>
                <w:bCs/>
                <w:szCs w:val="22"/>
              </w:rPr>
              <w:t xml:space="preserve">September 2026 - </w:t>
            </w:r>
            <w:r w:rsidR="00675B29" w:rsidRPr="00DC0852">
              <w:rPr>
                <w:rFonts w:ascii="Arial" w:hAnsi="Arial" w:cs="Arial"/>
                <w:bCs/>
                <w:szCs w:val="22"/>
              </w:rPr>
              <w:t>May 2027</w:t>
            </w:r>
          </w:p>
        </w:tc>
        <w:tc>
          <w:tcPr>
            <w:tcW w:w="1385" w:type="dxa"/>
          </w:tcPr>
          <w:p w14:paraId="1B560513" w14:textId="00C5DCC1" w:rsidR="0013360B" w:rsidRPr="00DC0852" w:rsidRDefault="00711263" w:rsidP="00F51097">
            <w:pPr>
              <w:jc w:val="center"/>
              <w:rPr>
                <w:rFonts w:ascii="Arial" w:hAnsi="Arial" w:cs="Arial"/>
                <w:bCs/>
                <w:szCs w:val="22"/>
              </w:rPr>
            </w:pPr>
            <w:r w:rsidRPr="00DC0852">
              <w:rPr>
                <w:rFonts w:ascii="Arial" w:hAnsi="Arial" w:cs="Arial"/>
                <w:bCs/>
                <w:szCs w:val="22"/>
              </w:rPr>
              <w:t xml:space="preserve">Pedagogy team </w:t>
            </w:r>
          </w:p>
        </w:tc>
      </w:tr>
    </w:tbl>
    <w:p w14:paraId="4B92077C" w14:textId="3E8DB713" w:rsidR="4B39DCBC" w:rsidRDefault="4B39DCBC"/>
    <w:p w14:paraId="3B414132" w14:textId="77777777" w:rsidR="000E2655" w:rsidRDefault="000E2655">
      <w:r>
        <w:br w:type="page"/>
      </w:r>
    </w:p>
    <w:tbl>
      <w:tblPr>
        <w:tblStyle w:val="TableGrid"/>
        <w:tblpPr w:leftFromText="180" w:rightFromText="180" w:vertAnchor="text" w:horzAnchor="margin" w:tblpXSpec="center" w:tblpY="-221"/>
        <w:tblW w:w="15981" w:type="dxa"/>
        <w:tblLayout w:type="fixed"/>
        <w:tblLook w:val="04A0" w:firstRow="1" w:lastRow="0" w:firstColumn="1" w:lastColumn="0" w:noHBand="0" w:noVBand="1"/>
      </w:tblPr>
      <w:tblGrid>
        <w:gridCol w:w="3196"/>
        <w:gridCol w:w="726"/>
        <w:gridCol w:w="1607"/>
        <w:gridCol w:w="863"/>
        <w:gridCol w:w="2108"/>
        <w:gridCol w:w="1088"/>
        <w:gridCol w:w="2314"/>
        <w:gridCol w:w="882"/>
        <w:gridCol w:w="394"/>
        <w:gridCol w:w="1418"/>
        <w:gridCol w:w="1385"/>
      </w:tblGrid>
      <w:tr w:rsidR="00B30312" w:rsidRPr="00116E6F" w14:paraId="30DD0E35" w14:textId="77777777" w:rsidTr="4B39DCBC">
        <w:trPr>
          <w:trHeight w:val="412"/>
        </w:trPr>
        <w:tc>
          <w:tcPr>
            <w:tcW w:w="15981" w:type="dxa"/>
            <w:gridSpan w:val="11"/>
            <w:tcBorders>
              <w:top w:val="nil"/>
              <w:left w:val="nil"/>
              <w:bottom w:val="nil"/>
              <w:right w:val="nil"/>
            </w:tcBorders>
            <w:shd w:val="clear" w:color="auto" w:fill="538135" w:themeFill="accent6" w:themeFillShade="BF"/>
          </w:tcPr>
          <w:p w14:paraId="37305A2A" w14:textId="70407F22" w:rsidR="00732DE3" w:rsidRPr="00675B29" w:rsidRDefault="00B30312" w:rsidP="00732DE3">
            <w:pPr>
              <w:pStyle w:val="NormalWeb"/>
              <w:spacing w:before="0" w:beforeAutospacing="0" w:after="0" w:afterAutospacing="0"/>
              <w:rPr>
                <w:rFonts w:ascii="Arial" w:eastAsia="+mn-ea" w:hAnsi="Arial" w:cs="Arial"/>
                <w:b/>
                <w:color w:val="FFFFFF" w:themeColor="background1"/>
              </w:rPr>
            </w:pPr>
            <w:r w:rsidRPr="00675B29">
              <w:rPr>
                <w:rFonts w:ascii="Arial" w:hAnsi="Arial" w:cs="Arial"/>
                <w:b/>
                <w:color w:val="FFFFFF" w:themeColor="background1"/>
              </w:rPr>
              <w:lastRenderedPageBreak/>
              <w:t xml:space="preserve">SIP Priority </w:t>
            </w:r>
            <w:r w:rsidR="002B2267" w:rsidRPr="00675B29">
              <w:rPr>
                <w:rFonts w:ascii="Arial" w:hAnsi="Arial" w:cs="Arial"/>
                <w:b/>
                <w:color w:val="FFFFFF" w:themeColor="background1"/>
              </w:rPr>
              <w:t>3</w:t>
            </w:r>
            <w:r w:rsidRPr="00675B29">
              <w:rPr>
                <w:rFonts w:ascii="Arial" w:hAnsi="Arial" w:cs="Arial"/>
                <w:b/>
                <w:color w:val="FFFFFF" w:themeColor="background1"/>
              </w:rPr>
              <w:t xml:space="preserve">  </w:t>
            </w:r>
            <w:r w:rsidR="00675B29">
              <w:rPr>
                <w:rFonts w:ascii="Arial" w:hAnsi="Arial" w:cs="Arial"/>
                <w:b/>
                <w:color w:val="FFFFFF" w:themeColor="background1"/>
              </w:rPr>
              <w:t xml:space="preserve">- </w:t>
            </w:r>
            <w:r w:rsidR="00732DE3" w:rsidRPr="00675B29">
              <w:rPr>
                <w:rFonts w:ascii="Arial" w:eastAsia="+mn-ea" w:hAnsi="Arial" w:cs="Arial"/>
                <w:b/>
                <w:color w:val="FFFFFF" w:themeColor="background1"/>
              </w:rPr>
              <w:t xml:space="preserve">Continue to improve approaches to learning and teaching to ensure consistently </w:t>
            </w:r>
            <w:r w:rsidR="00675B29" w:rsidRPr="00675B29">
              <w:rPr>
                <w:rFonts w:ascii="Arial" w:eastAsia="+mn-ea" w:hAnsi="Arial" w:cs="Arial"/>
                <w:b/>
                <w:color w:val="FFFFFF" w:themeColor="background1"/>
              </w:rPr>
              <w:t>high-quality</w:t>
            </w:r>
            <w:r w:rsidR="00732DE3" w:rsidRPr="00675B29">
              <w:rPr>
                <w:rFonts w:ascii="Arial" w:eastAsia="+mn-ea" w:hAnsi="Arial" w:cs="Arial"/>
                <w:b/>
                <w:color w:val="FFFFFF" w:themeColor="background1"/>
              </w:rPr>
              <w:t xml:space="preserve"> teaching across the school. </w:t>
            </w:r>
          </w:p>
          <w:p w14:paraId="76F1AF3F" w14:textId="54FFD72C" w:rsidR="00B30312" w:rsidRPr="00424589" w:rsidRDefault="00B30312" w:rsidP="00F51097">
            <w:pPr>
              <w:pStyle w:val="Header"/>
              <w:spacing w:after="120"/>
              <w:jc w:val="left"/>
              <w:rPr>
                <w:bCs/>
                <w:color w:val="FFFFFF" w:themeColor="background1"/>
                <w:sz w:val="24"/>
                <w:szCs w:val="24"/>
              </w:rPr>
            </w:pPr>
            <w:r w:rsidRPr="00622096">
              <w:rPr>
                <w:b/>
                <w:color w:val="FFFFFF" w:themeColor="background1"/>
                <w:sz w:val="28"/>
                <w:szCs w:val="28"/>
              </w:rPr>
              <w:t xml:space="preserve">           </w:t>
            </w:r>
          </w:p>
        </w:tc>
      </w:tr>
      <w:tr w:rsidR="00B30312" w:rsidRPr="00116E6F" w14:paraId="42CA9968" w14:textId="77777777" w:rsidTr="4B39DCBC">
        <w:trPr>
          <w:trHeight w:val="544"/>
        </w:trPr>
        <w:tc>
          <w:tcPr>
            <w:tcW w:w="5529" w:type="dxa"/>
            <w:gridSpan w:val="3"/>
            <w:tcBorders>
              <w:top w:val="nil"/>
              <w:left w:val="nil"/>
              <w:bottom w:val="nil"/>
              <w:right w:val="nil"/>
            </w:tcBorders>
            <w:shd w:val="clear" w:color="auto" w:fill="538135" w:themeFill="accent6" w:themeFillShade="BF"/>
          </w:tcPr>
          <w:p w14:paraId="2B76C6B8" w14:textId="77777777" w:rsidR="00B30312" w:rsidRDefault="00B30312" w:rsidP="00F51097">
            <w:pPr>
              <w:pStyle w:val="Header"/>
              <w:jc w:val="left"/>
              <w:rPr>
                <w:b/>
                <w:color w:val="FFFFFF" w:themeColor="background1"/>
                <w:sz w:val="24"/>
                <w:szCs w:val="24"/>
              </w:rPr>
            </w:pPr>
            <w:r w:rsidRPr="00424589">
              <w:rPr>
                <w:b/>
                <w:color w:val="FFFFFF" w:themeColor="background1"/>
                <w:sz w:val="24"/>
                <w:szCs w:val="24"/>
              </w:rPr>
              <w:t xml:space="preserve">Specific area for improvement </w:t>
            </w:r>
          </w:p>
          <w:p w14:paraId="06B254EB" w14:textId="77777777" w:rsidR="00B30312" w:rsidRDefault="00B30312" w:rsidP="00F51097">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02706735" w14:textId="2A900745" w:rsidR="00B30312" w:rsidRDefault="00675B29" w:rsidP="00F51097">
            <w:pPr>
              <w:pStyle w:val="Header"/>
              <w:jc w:val="left"/>
              <w:rPr>
                <w:b/>
                <w:i/>
                <w:iCs/>
                <w:color w:val="FFFFFF" w:themeColor="background1"/>
                <w:sz w:val="24"/>
                <w:szCs w:val="24"/>
              </w:rPr>
            </w:pPr>
            <w:r>
              <w:rPr>
                <w:b/>
                <w:i/>
                <w:iCs/>
                <w:color w:val="FFFFFF" w:themeColor="background1"/>
                <w:sz w:val="24"/>
                <w:szCs w:val="24"/>
              </w:rPr>
              <w:t xml:space="preserve">Learning, Teaching and Assessment </w:t>
            </w:r>
          </w:p>
          <w:p w14:paraId="2D3419B2" w14:textId="77777777" w:rsidR="00B30312" w:rsidRPr="00424589" w:rsidRDefault="00B30312" w:rsidP="00F51097">
            <w:pPr>
              <w:pStyle w:val="Header"/>
              <w:jc w:val="left"/>
              <w:rPr>
                <w:b/>
                <w:i/>
                <w:iCs/>
                <w:color w:val="FFFFFF" w:themeColor="background1"/>
                <w:sz w:val="24"/>
                <w:szCs w:val="24"/>
              </w:rPr>
            </w:pPr>
          </w:p>
        </w:tc>
      </w:tr>
      <w:tr w:rsidR="00B30312" w:rsidRPr="00116E6F" w14:paraId="2FDAC9EF" w14:textId="77777777" w:rsidTr="4B39DCBC">
        <w:trPr>
          <w:trHeight w:val="611"/>
        </w:trPr>
        <w:tc>
          <w:tcPr>
            <w:tcW w:w="5529" w:type="dxa"/>
            <w:gridSpan w:val="3"/>
            <w:tcBorders>
              <w:top w:val="nil"/>
              <w:left w:val="nil"/>
              <w:bottom w:val="nil"/>
              <w:right w:val="nil"/>
            </w:tcBorders>
            <w:shd w:val="clear" w:color="auto" w:fill="538135" w:themeFill="accent6" w:themeFillShade="BF"/>
          </w:tcPr>
          <w:p w14:paraId="716C1028" w14:textId="77777777" w:rsidR="00B30312" w:rsidRPr="009E26E6" w:rsidRDefault="00B30312" w:rsidP="00F51097">
            <w:pPr>
              <w:pStyle w:val="Header"/>
              <w:jc w:val="left"/>
              <w:rPr>
                <w:b/>
                <w:color w:val="FFFFFF" w:themeColor="background1"/>
                <w:sz w:val="24"/>
                <w:szCs w:val="24"/>
              </w:rPr>
            </w:pPr>
            <w:r w:rsidRPr="009E26E6">
              <w:rPr>
                <w:b/>
                <w:color w:val="FFFFFF" w:themeColor="background1"/>
                <w:sz w:val="24"/>
                <w:szCs w:val="24"/>
              </w:rPr>
              <w:t xml:space="preserve">Rationale for Improvement </w:t>
            </w:r>
          </w:p>
          <w:p w14:paraId="59B4C584" w14:textId="77777777" w:rsidR="00B30312" w:rsidRPr="009E26E6" w:rsidRDefault="00B30312" w:rsidP="00F51097">
            <w:pPr>
              <w:pStyle w:val="Header"/>
              <w:jc w:val="left"/>
              <w:rPr>
                <w:b/>
                <w:color w:val="FFFFFF" w:themeColor="background1"/>
                <w:sz w:val="24"/>
                <w:szCs w:val="24"/>
              </w:rPr>
            </w:pPr>
            <w:r w:rsidRPr="009E26E6">
              <w:rPr>
                <w:b/>
                <w:color w:val="FFFFFF" w:themeColor="background1"/>
                <w:sz w:val="24"/>
                <w:szCs w:val="24"/>
              </w:rPr>
              <w:t>(based on evidence from key stakeholders)</w:t>
            </w:r>
            <w:r>
              <w:rPr>
                <w:b/>
                <w:color w:val="FFFFFF" w:themeColor="background1"/>
                <w:sz w:val="24"/>
                <w:szCs w:val="24"/>
              </w:rPr>
              <w:t xml:space="preserve">  </w:t>
            </w:r>
          </w:p>
        </w:tc>
        <w:tc>
          <w:tcPr>
            <w:tcW w:w="10452" w:type="dxa"/>
            <w:gridSpan w:val="8"/>
            <w:tcBorders>
              <w:top w:val="nil"/>
              <w:left w:val="nil"/>
              <w:bottom w:val="nil"/>
              <w:right w:val="nil"/>
            </w:tcBorders>
            <w:shd w:val="clear" w:color="auto" w:fill="538135" w:themeFill="accent6" w:themeFillShade="BF"/>
          </w:tcPr>
          <w:p w14:paraId="070A43E1" w14:textId="75E9BD30" w:rsidR="00B30312" w:rsidRPr="009E26E6" w:rsidRDefault="00675B29" w:rsidP="00F51097">
            <w:pPr>
              <w:pStyle w:val="Header"/>
              <w:jc w:val="left"/>
              <w:rPr>
                <w:b/>
                <w:i/>
                <w:iCs/>
                <w:color w:val="FFFFFF" w:themeColor="background1"/>
                <w:sz w:val="24"/>
                <w:szCs w:val="24"/>
              </w:rPr>
            </w:pPr>
            <w:r>
              <w:rPr>
                <w:b/>
                <w:i/>
                <w:iCs/>
                <w:color w:val="FFFFFF" w:themeColor="background1"/>
                <w:sz w:val="24"/>
                <w:szCs w:val="24"/>
              </w:rPr>
              <w:t xml:space="preserve">A focus on maximised learning time, pace of learning and pupil voice within learning.  </w:t>
            </w:r>
          </w:p>
        </w:tc>
      </w:tr>
      <w:tr w:rsidR="00B30312" w:rsidRPr="00116E6F" w14:paraId="6B27A59B" w14:textId="77777777" w:rsidTr="4B39DCBC">
        <w:trPr>
          <w:trHeight w:val="645"/>
        </w:trPr>
        <w:tc>
          <w:tcPr>
            <w:tcW w:w="5529" w:type="dxa"/>
            <w:gridSpan w:val="3"/>
            <w:tcBorders>
              <w:top w:val="nil"/>
              <w:left w:val="nil"/>
              <w:bottom w:val="nil"/>
              <w:right w:val="nil"/>
            </w:tcBorders>
            <w:shd w:val="clear" w:color="auto" w:fill="538135" w:themeFill="accent6" w:themeFillShade="BF"/>
          </w:tcPr>
          <w:p w14:paraId="42573FCC" w14:textId="77777777" w:rsidR="00B30312" w:rsidRPr="009E26E6" w:rsidRDefault="00B30312" w:rsidP="00F51097">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28374390" w14:textId="230BD938" w:rsidR="00B30312" w:rsidRPr="009E26E6" w:rsidRDefault="00B30312" w:rsidP="00F51097">
            <w:pPr>
              <w:pStyle w:val="Header"/>
              <w:jc w:val="left"/>
              <w:rPr>
                <w:b/>
                <w:i/>
                <w:iCs/>
                <w:color w:val="FFFFFF" w:themeColor="background1"/>
                <w:sz w:val="24"/>
                <w:szCs w:val="24"/>
              </w:rPr>
            </w:pPr>
          </w:p>
        </w:tc>
      </w:tr>
      <w:tr w:rsidR="00B30312" w:rsidRPr="00D943E9" w14:paraId="3A580DFB" w14:textId="77777777" w:rsidTr="4B39DCBC">
        <w:trPr>
          <w:trHeight w:val="4442"/>
        </w:trPr>
        <w:tc>
          <w:tcPr>
            <w:tcW w:w="3196" w:type="dxa"/>
            <w:tcBorders>
              <w:top w:val="nil"/>
            </w:tcBorders>
          </w:tcPr>
          <w:p w14:paraId="6B091149" w14:textId="77777777" w:rsidR="00B30312" w:rsidRPr="009E26E6" w:rsidRDefault="00B30312" w:rsidP="00F51097">
            <w:pPr>
              <w:pStyle w:val="Heading2"/>
              <w:spacing w:after="120"/>
              <w:jc w:val="center"/>
              <w:rPr>
                <w:sz w:val="28"/>
                <w:szCs w:val="28"/>
                <w:u w:val="none"/>
              </w:rPr>
            </w:pPr>
            <w:r w:rsidRPr="009E26E6">
              <w:rPr>
                <w:sz w:val="28"/>
                <w:szCs w:val="28"/>
                <w:u w:val="none"/>
              </w:rPr>
              <w:t>NIF PRIORIT</w:t>
            </w:r>
            <w:r>
              <w:rPr>
                <w:sz w:val="28"/>
                <w:szCs w:val="28"/>
                <w:u w:val="none"/>
              </w:rPr>
              <w:t>IES</w:t>
            </w:r>
          </w:p>
          <w:sdt>
            <w:sdtPr>
              <w:rPr>
                <w:rStyle w:val="Style6"/>
              </w:rPr>
              <w:id w:val="-1267467602"/>
              <w:placeholder>
                <w:docPart w:val="DCC9C94C43FB44FBAB69046E438D3DE0"/>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55E8FF9A" w14:textId="4325C7E2" w:rsidR="00B30312" w:rsidRPr="00641F4D" w:rsidRDefault="00675B29" w:rsidP="00F51097">
                <w:pPr>
                  <w:spacing w:after="120"/>
                  <w:jc w:val="left"/>
                  <w:rPr>
                    <w:rStyle w:val="Style1"/>
                    <w:sz w:val="24"/>
                    <w:szCs w:val="24"/>
                  </w:rPr>
                </w:pPr>
                <w:r>
                  <w:rPr>
                    <w:rStyle w:val="Style6"/>
                  </w:rPr>
                  <w:t>Improvement in attainment, particularly in literacy and numeracy</w:t>
                </w:r>
              </w:p>
            </w:sdtContent>
          </w:sdt>
          <w:sdt>
            <w:sdtPr>
              <w:rPr>
                <w:rStyle w:val="Style6"/>
              </w:rPr>
              <w:id w:val="1274205010"/>
              <w:placeholder>
                <w:docPart w:val="338B03807C704FF79FF24721011AAED7"/>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66A287F1" w14:textId="025A4D09" w:rsidR="00B30312" w:rsidRDefault="00675B29" w:rsidP="00F51097">
                <w:pPr>
                  <w:spacing w:after="120"/>
                  <w:jc w:val="left"/>
                  <w:rPr>
                    <w:rStyle w:val="Style6"/>
                  </w:rPr>
                </w:pPr>
                <w:r>
                  <w:rPr>
                    <w:rStyle w:val="Style6"/>
                  </w:rPr>
                  <w:t>Closing the attainment gap between the most and least disadvantaged children and young people</w:t>
                </w:r>
              </w:p>
            </w:sdtContent>
          </w:sdt>
          <w:sdt>
            <w:sdtPr>
              <w:rPr>
                <w:rStyle w:val="Style6"/>
              </w:rPr>
              <w:id w:val="1232424910"/>
              <w:placeholder>
                <w:docPart w:val="1E3930EBDB594A9F9E38BDBCE6476F85"/>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04460FF5" w14:textId="77777777" w:rsidR="00B30312" w:rsidRDefault="00B30312" w:rsidP="00F51097">
                <w:pPr>
                  <w:spacing w:after="120"/>
                  <w:jc w:val="left"/>
                  <w:rPr>
                    <w:rStyle w:val="Style6"/>
                  </w:rPr>
                </w:pPr>
                <w:r w:rsidRPr="009E26E6">
                  <w:rPr>
                    <w:rStyle w:val="PlaceholderText"/>
                  </w:rPr>
                  <w:t>Choose an item.</w:t>
                </w:r>
              </w:p>
            </w:sdtContent>
          </w:sdt>
          <w:sdt>
            <w:sdtPr>
              <w:rPr>
                <w:rStyle w:val="Style6"/>
              </w:rPr>
              <w:id w:val="-236333524"/>
              <w:placeholder>
                <w:docPart w:val="56C88333B2CF46E9B80C95666E59CDFB"/>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0EDED098" w14:textId="77777777" w:rsidR="00B30312" w:rsidRDefault="00B30312" w:rsidP="00F51097">
                <w:pPr>
                  <w:spacing w:after="120"/>
                  <w:jc w:val="left"/>
                  <w:rPr>
                    <w:rStyle w:val="Style6"/>
                  </w:rPr>
                </w:pPr>
                <w:r w:rsidRPr="009E26E6">
                  <w:rPr>
                    <w:rStyle w:val="PlaceholderText"/>
                  </w:rPr>
                  <w:t>Choose an item.</w:t>
                </w:r>
              </w:p>
            </w:sdtContent>
          </w:sdt>
          <w:sdt>
            <w:sdtPr>
              <w:rPr>
                <w:rStyle w:val="Style6"/>
              </w:rPr>
              <w:id w:val="-1405912244"/>
              <w:placeholder>
                <w:docPart w:val="DD53A73BDAF941E0BFF9B9365D2D240D"/>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2"/>
                <w:szCs w:val="22"/>
              </w:rPr>
            </w:sdtEndPr>
            <w:sdtContent>
              <w:p w14:paraId="14F51F9A" w14:textId="77777777" w:rsidR="00B30312" w:rsidRPr="0013360B" w:rsidRDefault="00B30312" w:rsidP="00F51097">
                <w:pPr>
                  <w:spacing w:after="120"/>
                  <w:jc w:val="left"/>
                  <w:rPr>
                    <w:color w:val="000000" w:themeColor="text1"/>
                    <w:sz w:val="20"/>
                  </w:rPr>
                </w:pPr>
                <w:r w:rsidRPr="009E26E6">
                  <w:rPr>
                    <w:rStyle w:val="PlaceholderText"/>
                  </w:rPr>
                  <w:t>Choose an item.</w:t>
                </w:r>
              </w:p>
            </w:sdtContent>
          </w:sdt>
        </w:tc>
        <w:tc>
          <w:tcPr>
            <w:tcW w:w="3196" w:type="dxa"/>
            <w:gridSpan w:val="3"/>
            <w:tcBorders>
              <w:top w:val="nil"/>
            </w:tcBorders>
          </w:tcPr>
          <w:p w14:paraId="1ACA1C42" w14:textId="77777777" w:rsidR="00B30312" w:rsidRDefault="00B30312" w:rsidP="00F51097">
            <w:pPr>
              <w:pStyle w:val="Heading2"/>
              <w:jc w:val="center"/>
              <w:rPr>
                <w:sz w:val="28"/>
                <w:szCs w:val="28"/>
                <w:u w:val="none"/>
              </w:rPr>
            </w:pPr>
            <w:r w:rsidRPr="009E26E6">
              <w:rPr>
                <w:sz w:val="28"/>
                <w:szCs w:val="28"/>
                <w:u w:val="none"/>
              </w:rPr>
              <w:t>NIF DRIVER</w:t>
            </w:r>
            <w:r>
              <w:rPr>
                <w:sz w:val="28"/>
                <w:szCs w:val="28"/>
                <w:u w:val="none"/>
              </w:rPr>
              <w:t>S</w:t>
            </w:r>
          </w:p>
          <w:p w14:paraId="56AAC420" w14:textId="77777777" w:rsidR="00B30312" w:rsidRPr="00641F4D" w:rsidRDefault="00B30312" w:rsidP="00F51097">
            <w:pPr>
              <w:spacing w:after="120"/>
              <w:jc w:val="center"/>
            </w:pPr>
          </w:p>
          <w:sdt>
            <w:sdtPr>
              <w:rPr>
                <w:rStyle w:val="Style7"/>
              </w:rPr>
              <w:id w:val="1650478086"/>
              <w:placeholder>
                <w:docPart w:val="883C0DDDE7AA4D50912C84A97ABE4653"/>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7032E9A5" w14:textId="7952DE82" w:rsidR="00B30312" w:rsidRDefault="00675B29" w:rsidP="00F51097">
                <w:pPr>
                  <w:spacing w:after="120"/>
                  <w:jc w:val="center"/>
                  <w:rPr>
                    <w:rStyle w:val="Style2"/>
                  </w:rPr>
                </w:pPr>
                <w:r>
                  <w:rPr>
                    <w:rStyle w:val="Style7"/>
                  </w:rPr>
                  <w:t>Teacher Professionalism</w:t>
                </w:r>
              </w:p>
            </w:sdtContent>
          </w:sdt>
          <w:sdt>
            <w:sdtPr>
              <w:rPr>
                <w:rStyle w:val="Style7"/>
              </w:rPr>
              <w:id w:val="-521394615"/>
              <w:placeholder>
                <w:docPart w:val="B4D73CBB9BCD4EA9822881F13B48329B"/>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6C3A5FF7" w14:textId="5B671C05" w:rsidR="00B30312" w:rsidRDefault="00675B29" w:rsidP="00F51097">
                <w:pPr>
                  <w:spacing w:after="120"/>
                  <w:jc w:val="center"/>
                  <w:rPr>
                    <w:rStyle w:val="Style7"/>
                  </w:rPr>
                </w:pPr>
                <w:r>
                  <w:rPr>
                    <w:rStyle w:val="Style7"/>
                  </w:rPr>
                  <w:t>Assessment of Children's Progress</w:t>
                </w:r>
              </w:p>
            </w:sdtContent>
          </w:sdt>
          <w:sdt>
            <w:sdtPr>
              <w:rPr>
                <w:rStyle w:val="Style7"/>
              </w:rPr>
              <w:id w:val="420919279"/>
              <w:placeholder>
                <w:docPart w:val="2FCAF00284AD469E8C595EABE3C34D83"/>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16807ED8" w14:textId="3A931988" w:rsidR="00B30312" w:rsidRDefault="00675B29" w:rsidP="00F51097">
                <w:pPr>
                  <w:spacing w:after="120"/>
                  <w:jc w:val="center"/>
                  <w:rPr>
                    <w:rStyle w:val="Style7"/>
                  </w:rPr>
                </w:pPr>
                <w:r>
                  <w:rPr>
                    <w:rStyle w:val="Style7"/>
                  </w:rPr>
                  <w:t>School Improvement</w:t>
                </w:r>
              </w:p>
            </w:sdtContent>
          </w:sdt>
          <w:sdt>
            <w:sdtPr>
              <w:rPr>
                <w:rStyle w:val="Style7"/>
              </w:rPr>
              <w:id w:val="-1418935234"/>
              <w:placeholder>
                <w:docPart w:val="64AB26FD6DB747B89048E1DA6984F784"/>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5A8EDE89" w14:textId="77777777" w:rsidR="00B30312" w:rsidRDefault="00B30312" w:rsidP="00F51097">
                <w:pPr>
                  <w:spacing w:after="120"/>
                  <w:jc w:val="center"/>
                  <w:rPr>
                    <w:rStyle w:val="Style7"/>
                  </w:rPr>
                </w:pPr>
                <w:r w:rsidRPr="009E26E6">
                  <w:rPr>
                    <w:rStyle w:val="PlaceholderText"/>
                  </w:rPr>
                  <w:t>Choose an item.</w:t>
                </w:r>
              </w:p>
            </w:sdtContent>
          </w:sdt>
          <w:sdt>
            <w:sdtPr>
              <w:rPr>
                <w:rStyle w:val="Style7"/>
              </w:rPr>
              <w:id w:val="-555242622"/>
              <w:placeholder>
                <w:docPart w:val="B1151DFA21D24FAA92B4DD05E37168ED"/>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35FC2535" w14:textId="77777777" w:rsidR="00B30312" w:rsidRDefault="00B30312" w:rsidP="00F51097">
                <w:pPr>
                  <w:spacing w:after="120"/>
                  <w:jc w:val="center"/>
                  <w:rPr>
                    <w:rStyle w:val="Style7"/>
                  </w:rPr>
                </w:pPr>
                <w:r w:rsidRPr="009E26E6">
                  <w:rPr>
                    <w:rStyle w:val="PlaceholderText"/>
                  </w:rPr>
                  <w:t>Choose an item.</w:t>
                </w:r>
              </w:p>
            </w:sdtContent>
          </w:sdt>
          <w:sdt>
            <w:sdtPr>
              <w:rPr>
                <w:rStyle w:val="Style7"/>
              </w:rPr>
              <w:id w:val="-122925282"/>
              <w:placeholder>
                <w:docPart w:val="71BEE1B4BFD64394A1F42E793A5BA8FF"/>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szCs w:val="28"/>
              </w:rPr>
            </w:sdtEndPr>
            <w:sdtContent>
              <w:p w14:paraId="252C2A43" w14:textId="77777777" w:rsidR="00B30312" w:rsidRDefault="00B30312" w:rsidP="00F51097">
                <w:pPr>
                  <w:spacing w:after="120"/>
                  <w:jc w:val="center"/>
                  <w:rPr>
                    <w:rStyle w:val="Style7"/>
                  </w:rPr>
                </w:pPr>
                <w:r w:rsidRPr="009E26E6">
                  <w:rPr>
                    <w:rStyle w:val="PlaceholderText"/>
                  </w:rPr>
                  <w:t>Choose an item.</w:t>
                </w:r>
              </w:p>
            </w:sdtContent>
          </w:sdt>
          <w:p w14:paraId="2A5E152C" w14:textId="77777777" w:rsidR="00B30312" w:rsidRDefault="00B30312" w:rsidP="00F51097">
            <w:pPr>
              <w:spacing w:after="120"/>
              <w:jc w:val="center"/>
              <w:rPr>
                <w:sz w:val="32"/>
                <w:szCs w:val="32"/>
              </w:rPr>
            </w:pPr>
          </w:p>
          <w:p w14:paraId="765F01BD" w14:textId="77777777" w:rsidR="00B30312" w:rsidRPr="009E26E6" w:rsidRDefault="00B30312" w:rsidP="00F51097">
            <w:pPr>
              <w:spacing w:after="120"/>
              <w:jc w:val="center"/>
              <w:rPr>
                <w:sz w:val="32"/>
                <w:szCs w:val="32"/>
              </w:rPr>
            </w:pPr>
          </w:p>
        </w:tc>
        <w:tc>
          <w:tcPr>
            <w:tcW w:w="3196" w:type="dxa"/>
            <w:gridSpan w:val="2"/>
            <w:tcBorders>
              <w:top w:val="nil"/>
            </w:tcBorders>
          </w:tcPr>
          <w:p w14:paraId="35D297D0" w14:textId="77777777" w:rsidR="00B30312" w:rsidRPr="009E26E6" w:rsidRDefault="00B30312" w:rsidP="00F51097">
            <w:pPr>
              <w:jc w:val="center"/>
              <w:rPr>
                <w:b/>
                <w:sz w:val="28"/>
                <w:szCs w:val="28"/>
              </w:rPr>
            </w:pPr>
            <w:r w:rsidRPr="009E26E6">
              <w:rPr>
                <w:b/>
                <w:sz w:val="28"/>
                <w:szCs w:val="28"/>
              </w:rPr>
              <w:t>EDLM PRIORITY</w:t>
            </w:r>
          </w:p>
          <w:p w14:paraId="6B16CC9E" w14:textId="77777777" w:rsidR="00B30312" w:rsidRPr="009E26E6" w:rsidRDefault="00B30312" w:rsidP="00F51097">
            <w:pPr>
              <w:jc w:val="center"/>
              <w:rPr>
                <w:b/>
                <w:sz w:val="40"/>
                <w:szCs w:val="40"/>
              </w:rPr>
            </w:pPr>
            <w:r w:rsidRPr="009E26E6">
              <w:rPr>
                <w:rFonts w:cs="Arial"/>
                <w:noProof/>
                <w:color w:val="00B050"/>
                <w:sz w:val="40"/>
                <w:szCs w:val="40"/>
                <w:lang w:val="en-US"/>
              </w:rPr>
              <w:drawing>
                <wp:anchor distT="0" distB="0" distL="114300" distR="114300" simplePos="0" relativeHeight="251658259" behindDoc="1" locked="0" layoutInCell="1" allowOverlap="1" wp14:anchorId="777EB24A" wp14:editId="528AC8BA">
                  <wp:simplePos x="0" y="0"/>
                  <wp:positionH relativeFrom="column">
                    <wp:posOffset>472440</wp:posOffset>
                  </wp:positionH>
                  <wp:positionV relativeFrom="paragraph">
                    <wp:posOffset>131445</wp:posOffset>
                  </wp:positionV>
                  <wp:extent cx="939800" cy="761365"/>
                  <wp:effectExtent l="0" t="0" r="0" b="635"/>
                  <wp:wrapTight wrapText="bothSides">
                    <wp:wrapPolygon edited="0">
                      <wp:start x="0" y="0"/>
                      <wp:lineTo x="0" y="21078"/>
                      <wp:lineTo x="21016" y="21078"/>
                      <wp:lineTo x="21016" y="0"/>
                      <wp:lineTo x="0" y="0"/>
                    </wp:wrapPolygon>
                  </wp:wrapTight>
                  <wp:docPr id="42590836" name="Picture 42590836"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39800" cy="761365"/>
                          </a:xfrm>
                          <a:prstGeom prst="rect">
                            <a:avLst/>
                          </a:prstGeom>
                        </pic:spPr>
                      </pic:pic>
                    </a:graphicData>
                  </a:graphic>
                </wp:anchor>
              </w:drawing>
            </w:r>
          </w:p>
          <w:p w14:paraId="64B4C33B" w14:textId="77777777" w:rsidR="00B30312" w:rsidRPr="009E26E6" w:rsidRDefault="00B30312" w:rsidP="00F51097">
            <w:pPr>
              <w:jc w:val="center"/>
              <w:rPr>
                <w:b/>
                <w:sz w:val="40"/>
                <w:szCs w:val="40"/>
              </w:rPr>
            </w:pPr>
          </w:p>
          <w:p w14:paraId="05B295C3" w14:textId="77777777" w:rsidR="00B30312" w:rsidRDefault="00B30312" w:rsidP="00F51097">
            <w:pPr>
              <w:jc w:val="center"/>
              <w:rPr>
                <w:rStyle w:val="Style1"/>
              </w:rPr>
            </w:pPr>
          </w:p>
          <w:sdt>
            <w:sdtPr>
              <w:rPr>
                <w:rStyle w:val="Style1"/>
              </w:rPr>
              <w:id w:val="2074775524"/>
              <w:placeholder>
                <w:docPart w:val="0BC7F7BAE952489ABB7A7C7447643A2A"/>
              </w:placeholder>
              <w:dropDownList>
                <w:listItem w:value="Choose an item."/>
                <w:listItem w:displayText="Presence" w:value="Presence"/>
                <w:listItem w:displayText="Participation" w:value="Participation"/>
                <w:listItem w:displayText="Progress" w:value="Progress"/>
              </w:dropDownList>
            </w:sdtPr>
            <w:sdtEndPr>
              <w:rPr>
                <w:rStyle w:val="DefaultParagraphFont"/>
                <w:rFonts w:asciiTheme="minorHAnsi" w:hAnsiTheme="minorHAnsi"/>
                <w:b w:val="0"/>
                <w:color w:val="auto"/>
                <w:sz w:val="22"/>
                <w:szCs w:val="22"/>
              </w:rPr>
            </w:sdtEndPr>
            <w:sdtContent>
              <w:p w14:paraId="2F281FD3" w14:textId="23BE8879" w:rsidR="00B30312" w:rsidRDefault="00675B29" w:rsidP="00F51097">
                <w:pPr>
                  <w:jc w:val="center"/>
                  <w:rPr>
                    <w:rStyle w:val="Style1"/>
                  </w:rPr>
                </w:pPr>
                <w:r>
                  <w:rPr>
                    <w:rStyle w:val="Style1"/>
                  </w:rPr>
                  <w:t>Progress</w:t>
                </w:r>
              </w:p>
            </w:sdtContent>
          </w:sdt>
          <w:p w14:paraId="3159AE28" w14:textId="77777777" w:rsidR="00B30312" w:rsidRDefault="00B30312" w:rsidP="00F51097">
            <w:pPr>
              <w:jc w:val="center"/>
              <w:rPr>
                <w:rFonts w:ascii="Calibri" w:hAnsi="Calibri"/>
                <w:b/>
                <w:color w:val="538135" w:themeColor="accent6" w:themeShade="BF"/>
                <w:sz w:val="36"/>
              </w:rPr>
            </w:pPr>
          </w:p>
          <w:p w14:paraId="587AF977" w14:textId="77777777" w:rsidR="00B30312" w:rsidRPr="009E26E6" w:rsidRDefault="00B30312" w:rsidP="00F51097">
            <w:pPr>
              <w:jc w:val="center"/>
              <w:rPr>
                <w:rFonts w:ascii="Calibri" w:hAnsi="Calibri"/>
                <w:b/>
                <w:color w:val="538135" w:themeColor="accent6" w:themeShade="BF"/>
                <w:sz w:val="36"/>
              </w:rPr>
            </w:pPr>
          </w:p>
        </w:tc>
        <w:tc>
          <w:tcPr>
            <w:tcW w:w="3196" w:type="dxa"/>
            <w:gridSpan w:val="2"/>
            <w:tcBorders>
              <w:top w:val="nil"/>
            </w:tcBorders>
          </w:tcPr>
          <w:p w14:paraId="00C12845" w14:textId="77777777" w:rsidR="00B30312" w:rsidRPr="009E26E6" w:rsidRDefault="00B30312" w:rsidP="00F51097">
            <w:pPr>
              <w:jc w:val="center"/>
              <w:rPr>
                <w:b/>
                <w:sz w:val="28"/>
                <w:szCs w:val="28"/>
              </w:rPr>
            </w:pPr>
            <w:r w:rsidRPr="009E26E6">
              <w:rPr>
                <w:b/>
                <w:sz w:val="28"/>
                <w:szCs w:val="28"/>
              </w:rPr>
              <w:t xml:space="preserve">PEF </w:t>
            </w:r>
            <w:r w:rsidRPr="009E26E6">
              <w:rPr>
                <w:b/>
                <w:szCs w:val="22"/>
              </w:rPr>
              <w:t>(where applicable)</w:t>
            </w:r>
          </w:p>
          <w:p w14:paraId="0D3290F9" w14:textId="77777777" w:rsidR="00B30312" w:rsidRPr="009E26E6" w:rsidRDefault="00B30312" w:rsidP="00F51097">
            <w:pPr>
              <w:jc w:val="center"/>
              <w:rPr>
                <w:b/>
                <w:i/>
                <w:iCs/>
                <w:sz w:val="20"/>
              </w:rPr>
            </w:pPr>
            <w:r w:rsidRPr="009E26E6">
              <w:rPr>
                <w:b/>
                <w:i/>
                <w:iCs/>
                <w:sz w:val="20"/>
              </w:rPr>
              <w:t>Intervention for equity &amp; cost</w:t>
            </w:r>
          </w:p>
          <w:p w14:paraId="67F052E2" w14:textId="77777777" w:rsidR="00B30312" w:rsidRPr="009E26E6" w:rsidRDefault="00B30312" w:rsidP="00F51097">
            <w:pPr>
              <w:jc w:val="center"/>
              <w:rPr>
                <w:b/>
                <w:i/>
                <w:iCs/>
                <w:sz w:val="20"/>
              </w:rPr>
            </w:pPr>
            <w:r w:rsidRPr="009E26E6">
              <w:rPr>
                <w:b/>
                <w:noProof/>
                <w:sz w:val="20"/>
              </w:rPr>
              <w:drawing>
                <wp:anchor distT="0" distB="0" distL="114300" distR="114300" simplePos="0" relativeHeight="251658257" behindDoc="1" locked="0" layoutInCell="1" allowOverlap="1" wp14:anchorId="31436D8D" wp14:editId="02CE75DF">
                  <wp:simplePos x="0" y="0"/>
                  <wp:positionH relativeFrom="column">
                    <wp:posOffset>671830</wp:posOffset>
                  </wp:positionH>
                  <wp:positionV relativeFrom="paragraph">
                    <wp:posOffset>119380</wp:posOffset>
                  </wp:positionV>
                  <wp:extent cx="876300" cy="659130"/>
                  <wp:effectExtent l="0" t="0" r="0" b="7620"/>
                  <wp:wrapTight wrapText="bothSides">
                    <wp:wrapPolygon edited="0">
                      <wp:start x="0" y="0"/>
                      <wp:lineTo x="0" y="21225"/>
                      <wp:lineTo x="21130" y="21225"/>
                      <wp:lineTo x="21130" y="0"/>
                      <wp:lineTo x="0" y="0"/>
                    </wp:wrapPolygon>
                  </wp:wrapTight>
                  <wp:docPr id="1443080363" name="Picture 1443080363"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7630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A896D0" w14:textId="77777777" w:rsidR="00B30312" w:rsidRPr="009E26E6" w:rsidRDefault="00B30312" w:rsidP="00F51097">
            <w:pPr>
              <w:jc w:val="center"/>
              <w:rPr>
                <w:b/>
                <w:i/>
                <w:iCs/>
                <w:sz w:val="20"/>
              </w:rPr>
            </w:pPr>
          </w:p>
          <w:p w14:paraId="23AE582C" w14:textId="77777777" w:rsidR="00B30312" w:rsidRPr="009E26E6" w:rsidRDefault="00B30312" w:rsidP="00F51097">
            <w:pPr>
              <w:jc w:val="center"/>
              <w:rPr>
                <w:b/>
                <w:i/>
                <w:iCs/>
                <w:sz w:val="20"/>
              </w:rPr>
            </w:pPr>
          </w:p>
          <w:p w14:paraId="727942B5" w14:textId="77777777" w:rsidR="00B30312" w:rsidRPr="009E26E6" w:rsidRDefault="00B30312" w:rsidP="00F51097">
            <w:pPr>
              <w:jc w:val="center"/>
              <w:rPr>
                <w:b/>
                <w:i/>
                <w:iCs/>
                <w:sz w:val="20"/>
              </w:rPr>
            </w:pPr>
          </w:p>
          <w:p w14:paraId="310118D5" w14:textId="77777777" w:rsidR="00B30312" w:rsidRPr="009E26E6" w:rsidRDefault="00B30312" w:rsidP="00F51097">
            <w:pPr>
              <w:jc w:val="center"/>
              <w:rPr>
                <w:b/>
                <w:i/>
                <w:iCs/>
                <w:sz w:val="20"/>
              </w:rPr>
            </w:pPr>
          </w:p>
          <w:p w14:paraId="12227F9E" w14:textId="77777777" w:rsidR="00B30312" w:rsidRDefault="00B30312" w:rsidP="00F51097">
            <w:pPr>
              <w:jc w:val="center"/>
              <w:rPr>
                <w:rStyle w:val="Style3"/>
              </w:rPr>
            </w:pPr>
          </w:p>
          <w:p w14:paraId="50869AE0" w14:textId="3F7074A6" w:rsidR="00B30312" w:rsidRDefault="00A15CE1" w:rsidP="00F51097">
            <w:pPr>
              <w:jc w:val="center"/>
              <w:rPr>
                <w:rStyle w:val="Style3"/>
              </w:rPr>
            </w:pPr>
            <w:sdt>
              <w:sdtPr>
                <w:rPr>
                  <w:rStyle w:val="Style3"/>
                </w:rPr>
                <w:id w:val="-2012126876"/>
                <w:placeholder>
                  <w:docPart w:val="8726FBCBD1264600B48CF9A23A57C5EB"/>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675B29">
                  <w:rPr>
                    <w:rStyle w:val="Style3"/>
                  </w:rPr>
                  <w:t>5. Promoting a high quality learning experience</w:t>
                </w:r>
              </w:sdtContent>
            </w:sdt>
          </w:p>
          <w:p w14:paraId="56F07258" w14:textId="6F49E607" w:rsidR="00B30312" w:rsidRDefault="00A15CE1" w:rsidP="00F51097">
            <w:pPr>
              <w:jc w:val="center"/>
              <w:rPr>
                <w:rStyle w:val="Style3"/>
              </w:rPr>
            </w:pPr>
            <w:sdt>
              <w:sdtPr>
                <w:rPr>
                  <w:rStyle w:val="Style3"/>
                </w:rPr>
                <w:id w:val="2118258603"/>
                <w:placeholder>
                  <w:docPart w:val="EE862C77014640C8A6422855D66C7C92"/>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675B29">
                  <w:rPr>
                    <w:rStyle w:val="Style3"/>
                  </w:rPr>
                  <w:t>11.  Professional learning and leadership</w:t>
                </w:r>
              </w:sdtContent>
            </w:sdt>
          </w:p>
          <w:p w14:paraId="615F742E" w14:textId="77777777" w:rsidR="00B30312" w:rsidRDefault="00A15CE1" w:rsidP="00F51097">
            <w:pPr>
              <w:jc w:val="center"/>
              <w:rPr>
                <w:rStyle w:val="Style3"/>
              </w:rPr>
            </w:pPr>
            <w:sdt>
              <w:sdtPr>
                <w:rPr>
                  <w:rStyle w:val="Style3"/>
                </w:rPr>
                <w:id w:val="1361319014"/>
                <w:placeholder>
                  <w:docPart w:val="F0CCC5FCA9084455B094A8433918A678"/>
                </w:placeholder>
                <w:showingPlcHd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B30312" w:rsidRPr="009E26E6">
                  <w:rPr>
                    <w:rStyle w:val="PlaceholderText"/>
                  </w:rPr>
                  <w:t>Choose an item.</w:t>
                </w:r>
              </w:sdtContent>
            </w:sdt>
          </w:p>
          <w:p w14:paraId="25F8FD3A" w14:textId="77777777" w:rsidR="00B30312" w:rsidRPr="009E26E6" w:rsidRDefault="00B30312" w:rsidP="00F51097">
            <w:pPr>
              <w:jc w:val="center"/>
              <w:rPr>
                <w:b/>
                <w:sz w:val="24"/>
                <w:szCs w:val="24"/>
              </w:rPr>
            </w:pPr>
          </w:p>
        </w:tc>
        <w:tc>
          <w:tcPr>
            <w:tcW w:w="3197" w:type="dxa"/>
            <w:gridSpan w:val="3"/>
            <w:tcBorders>
              <w:top w:val="nil"/>
            </w:tcBorders>
          </w:tcPr>
          <w:p w14:paraId="5C175EDA" w14:textId="77777777" w:rsidR="00B30312" w:rsidRPr="009E26E6" w:rsidRDefault="00B30312" w:rsidP="00F51097">
            <w:pPr>
              <w:jc w:val="center"/>
              <w:rPr>
                <w:b/>
                <w:sz w:val="28"/>
                <w:szCs w:val="28"/>
              </w:rPr>
            </w:pPr>
            <w:r w:rsidRPr="009E26E6">
              <w:rPr>
                <w:b/>
                <w:sz w:val="28"/>
                <w:szCs w:val="28"/>
              </w:rPr>
              <w:t>HGIOS QI</w:t>
            </w:r>
          </w:p>
          <w:p w14:paraId="079EC7A9" w14:textId="77777777" w:rsidR="00B30312" w:rsidRPr="009E26E6" w:rsidRDefault="00B30312" w:rsidP="00F51097">
            <w:pPr>
              <w:jc w:val="center"/>
              <w:rPr>
                <w:b/>
                <w:sz w:val="24"/>
                <w:szCs w:val="24"/>
              </w:rPr>
            </w:pPr>
            <w:r w:rsidRPr="009E26E6">
              <w:rPr>
                <w:b/>
                <w:noProof/>
              </w:rPr>
              <w:drawing>
                <wp:anchor distT="0" distB="0" distL="114300" distR="114300" simplePos="0" relativeHeight="251658258" behindDoc="1" locked="0" layoutInCell="1" allowOverlap="1" wp14:anchorId="458C8F9A" wp14:editId="77345A06">
                  <wp:simplePos x="0" y="0"/>
                  <wp:positionH relativeFrom="column">
                    <wp:posOffset>642620</wp:posOffset>
                  </wp:positionH>
                  <wp:positionV relativeFrom="paragraph">
                    <wp:posOffset>140970</wp:posOffset>
                  </wp:positionV>
                  <wp:extent cx="768350" cy="736600"/>
                  <wp:effectExtent l="0" t="0" r="0" b="6350"/>
                  <wp:wrapTight wrapText="bothSides">
                    <wp:wrapPolygon edited="0">
                      <wp:start x="0" y="0"/>
                      <wp:lineTo x="0" y="21228"/>
                      <wp:lineTo x="20886" y="21228"/>
                      <wp:lineTo x="20886" y="0"/>
                      <wp:lineTo x="0" y="0"/>
                    </wp:wrapPolygon>
                  </wp:wrapTight>
                  <wp:docPr id="492740858" name="Picture 492740858"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alendar&#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6835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5E5889" w14:textId="77777777" w:rsidR="00B30312" w:rsidRPr="009E26E6" w:rsidRDefault="00B30312" w:rsidP="00F51097">
            <w:pPr>
              <w:jc w:val="center"/>
              <w:rPr>
                <w:b/>
                <w:sz w:val="24"/>
                <w:szCs w:val="24"/>
              </w:rPr>
            </w:pPr>
          </w:p>
          <w:p w14:paraId="4B777E2C" w14:textId="77777777" w:rsidR="00B30312" w:rsidRPr="009E26E6" w:rsidRDefault="00B30312" w:rsidP="00F51097">
            <w:pPr>
              <w:jc w:val="center"/>
              <w:rPr>
                <w:b/>
                <w:sz w:val="24"/>
                <w:szCs w:val="24"/>
              </w:rPr>
            </w:pPr>
          </w:p>
          <w:p w14:paraId="4230484F" w14:textId="77777777" w:rsidR="00B30312" w:rsidRPr="009E26E6" w:rsidRDefault="00B30312" w:rsidP="00F51097">
            <w:pPr>
              <w:jc w:val="center"/>
              <w:rPr>
                <w:b/>
                <w:sz w:val="24"/>
                <w:szCs w:val="24"/>
              </w:rPr>
            </w:pPr>
          </w:p>
          <w:p w14:paraId="5152CEDF" w14:textId="77777777" w:rsidR="00B30312" w:rsidRDefault="00B30312" w:rsidP="00F51097">
            <w:pPr>
              <w:jc w:val="center"/>
              <w:rPr>
                <w:b/>
                <w:sz w:val="24"/>
                <w:szCs w:val="24"/>
              </w:rPr>
            </w:pPr>
          </w:p>
          <w:p w14:paraId="70D7287C" w14:textId="77777777" w:rsidR="00B30312" w:rsidRPr="009E26E6" w:rsidRDefault="00B30312" w:rsidP="00F51097">
            <w:pPr>
              <w:jc w:val="center"/>
              <w:rPr>
                <w:b/>
                <w:sz w:val="24"/>
                <w:szCs w:val="24"/>
              </w:rPr>
            </w:pPr>
          </w:p>
          <w:sdt>
            <w:sdtPr>
              <w:rPr>
                <w:rStyle w:val="Style3"/>
              </w:rPr>
              <w:id w:val="-645285029"/>
              <w:placeholder>
                <w:docPart w:val="9FDC0C73C22445DF9AC5D7639249AE77"/>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09391755" w14:textId="0ED3E3A7" w:rsidR="00B30312" w:rsidRPr="009E26E6" w:rsidRDefault="00675B29" w:rsidP="00F51097">
                <w:pPr>
                  <w:jc w:val="center"/>
                  <w:rPr>
                    <w:b/>
                    <w:sz w:val="24"/>
                    <w:szCs w:val="24"/>
                  </w:rPr>
                </w:pPr>
                <w:r>
                  <w:rPr>
                    <w:rStyle w:val="Style3"/>
                  </w:rPr>
                  <w:t>2.3 Learning, Teaching and Assessment</w:t>
                </w:r>
              </w:p>
            </w:sdtContent>
          </w:sdt>
          <w:sdt>
            <w:sdtPr>
              <w:rPr>
                <w:rStyle w:val="Style3"/>
              </w:rPr>
              <w:id w:val="-179356420"/>
              <w:placeholder>
                <w:docPart w:val="03445A0D06B5432FB04057FF9ADFE2E5"/>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6E40DC23" w14:textId="04C9ADEA" w:rsidR="00B30312" w:rsidRPr="009E26E6" w:rsidRDefault="00675B29" w:rsidP="00F51097">
                <w:pPr>
                  <w:jc w:val="center"/>
                  <w:rPr>
                    <w:rStyle w:val="Style3"/>
                  </w:rPr>
                </w:pPr>
                <w:r>
                  <w:rPr>
                    <w:rStyle w:val="Style3"/>
                  </w:rPr>
                  <w:t>3.2 Raising attainment and achievement</w:t>
                </w:r>
              </w:p>
            </w:sdtContent>
          </w:sdt>
          <w:p w14:paraId="494A16C3" w14:textId="77777777" w:rsidR="00B30312" w:rsidRPr="009E26E6" w:rsidRDefault="00B30312" w:rsidP="00F51097">
            <w:pPr>
              <w:jc w:val="center"/>
              <w:rPr>
                <w:b/>
                <w:sz w:val="24"/>
                <w:szCs w:val="24"/>
              </w:rPr>
            </w:pPr>
          </w:p>
        </w:tc>
      </w:tr>
      <w:tr w:rsidR="00B30312" w:rsidRPr="00D943E9" w14:paraId="7720AC30" w14:textId="77777777" w:rsidTr="4B39DCBC">
        <w:trPr>
          <w:trHeight w:val="339"/>
        </w:trPr>
        <w:tc>
          <w:tcPr>
            <w:tcW w:w="3922" w:type="dxa"/>
            <w:gridSpan w:val="2"/>
          </w:tcPr>
          <w:p w14:paraId="5F1D3989" w14:textId="77777777" w:rsidR="00B30312" w:rsidRPr="009E26E6" w:rsidRDefault="00B30312" w:rsidP="00F51097">
            <w:pPr>
              <w:pStyle w:val="Heading2"/>
              <w:jc w:val="center"/>
              <w:rPr>
                <w:sz w:val="32"/>
                <w:szCs w:val="32"/>
                <w:u w:val="none"/>
              </w:rPr>
            </w:pPr>
            <w:r w:rsidRPr="009E26E6">
              <w:rPr>
                <w:bCs/>
                <w:sz w:val="24"/>
                <w:szCs w:val="24"/>
                <w:u w:val="none"/>
              </w:rPr>
              <w:t>Intended Outcome (impact)</w:t>
            </w:r>
          </w:p>
        </w:tc>
        <w:tc>
          <w:tcPr>
            <w:tcW w:w="4578" w:type="dxa"/>
            <w:gridSpan w:val="3"/>
          </w:tcPr>
          <w:p w14:paraId="7F35376C" w14:textId="77777777" w:rsidR="00B30312" w:rsidRPr="009E26E6" w:rsidRDefault="00B30312" w:rsidP="00F51097">
            <w:pPr>
              <w:jc w:val="center"/>
              <w:rPr>
                <w:b/>
                <w:bCs/>
                <w:sz w:val="24"/>
                <w:szCs w:val="24"/>
              </w:rPr>
            </w:pPr>
            <w:r w:rsidRPr="009E26E6">
              <w:rPr>
                <w:b/>
                <w:bCs/>
                <w:sz w:val="24"/>
                <w:szCs w:val="24"/>
              </w:rPr>
              <w:t>Actions required to reach desired outcome</w:t>
            </w:r>
          </w:p>
        </w:tc>
        <w:tc>
          <w:tcPr>
            <w:tcW w:w="3402" w:type="dxa"/>
            <w:gridSpan w:val="2"/>
          </w:tcPr>
          <w:p w14:paraId="379C37B3" w14:textId="77777777" w:rsidR="00B30312" w:rsidRPr="009E26E6" w:rsidRDefault="00B30312" w:rsidP="00F51097">
            <w:pPr>
              <w:jc w:val="center"/>
              <w:rPr>
                <w:rFonts w:cstheme="minorHAnsi"/>
                <w:b/>
                <w:bCs/>
                <w:sz w:val="24"/>
                <w:szCs w:val="24"/>
              </w:rPr>
            </w:pPr>
            <w:r w:rsidRPr="009E26E6">
              <w:rPr>
                <w:rFonts w:cstheme="minorHAnsi"/>
                <w:b/>
                <w:bCs/>
                <w:sz w:val="24"/>
                <w:szCs w:val="24"/>
              </w:rPr>
              <w:t>Measurement &amp; Evidence</w:t>
            </w:r>
          </w:p>
        </w:tc>
        <w:tc>
          <w:tcPr>
            <w:tcW w:w="1276" w:type="dxa"/>
            <w:gridSpan w:val="2"/>
          </w:tcPr>
          <w:p w14:paraId="7F11A577" w14:textId="77777777" w:rsidR="00B30312" w:rsidRPr="009E26E6" w:rsidRDefault="00B30312" w:rsidP="00F51097">
            <w:pPr>
              <w:jc w:val="center"/>
              <w:rPr>
                <w:b/>
                <w:sz w:val="24"/>
                <w:szCs w:val="24"/>
              </w:rPr>
            </w:pPr>
            <w:r w:rsidRPr="009E26E6">
              <w:rPr>
                <w:b/>
                <w:sz w:val="24"/>
                <w:szCs w:val="24"/>
              </w:rPr>
              <w:t>Who</w:t>
            </w:r>
          </w:p>
        </w:tc>
        <w:tc>
          <w:tcPr>
            <w:tcW w:w="1418" w:type="dxa"/>
          </w:tcPr>
          <w:p w14:paraId="6305C575" w14:textId="77777777" w:rsidR="00B30312" w:rsidRPr="009E26E6" w:rsidRDefault="00B30312" w:rsidP="00F51097">
            <w:pPr>
              <w:jc w:val="center"/>
              <w:rPr>
                <w:b/>
                <w:sz w:val="24"/>
                <w:szCs w:val="24"/>
              </w:rPr>
            </w:pPr>
            <w:r w:rsidRPr="009E26E6">
              <w:rPr>
                <w:b/>
                <w:sz w:val="24"/>
                <w:szCs w:val="24"/>
              </w:rPr>
              <w:t>When</w:t>
            </w:r>
          </w:p>
        </w:tc>
        <w:tc>
          <w:tcPr>
            <w:tcW w:w="1385" w:type="dxa"/>
          </w:tcPr>
          <w:p w14:paraId="6F7503D3" w14:textId="77777777" w:rsidR="00B30312" w:rsidRPr="009E26E6" w:rsidRDefault="00B30312" w:rsidP="00F51097">
            <w:pPr>
              <w:jc w:val="center"/>
              <w:rPr>
                <w:b/>
                <w:sz w:val="24"/>
                <w:szCs w:val="24"/>
              </w:rPr>
            </w:pPr>
            <w:r w:rsidRPr="00381943">
              <w:rPr>
                <w:b/>
                <w:sz w:val="24"/>
                <w:szCs w:val="24"/>
              </w:rPr>
              <w:t>Resources</w:t>
            </w:r>
          </w:p>
        </w:tc>
      </w:tr>
      <w:tr w:rsidR="00B30312" w:rsidRPr="00D943E9" w14:paraId="150AE191" w14:textId="77777777" w:rsidTr="4B39DCBC">
        <w:trPr>
          <w:trHeight w:val="825"/>
        </w:trPr>
        <w:tc>
          <w:tcPr>
            <w:tcW w:w="3922" w:type="dxa"/>
            <w:gridSpan w:val="2"/>
          </w:tcPr>
          <w:p w14:paraId="33B44BA4" w14:textId="588541AB" w:rsidR="00B30312" w:rsidRPr="00DC0852" w:rsidRDefault="001965CC" w:rsidP="00F51097">
            <w:pPr>
              <w:rPr>
                <w:sz w:val="24"/>
                <w:szCs w:val="24"/>
              </w:rPr>
            </w:pPr>
            <w:r w:rsidRPr="00DC0852">
              <w:rPr>
                <w:sz w:val="24"/>
                <w:szCs w:val="24"/>
              </w:rPr>
              <w:t xml:space="preserve">Learning time is maximised and pace of learning meets the needs of all learners, ensuring engagement and motivation. </w:t>
            </w:r>
          </w:p>
          <w:p w14:paraId="2B72FD58" w14:textId="77777777" w:rsidR="001965CC" w:rsidRPr="00DC0852" w:rsidRDefault="001965CC" w:rsidP="00F51097">
            <w:pPr>
              <w:rPr>
                <w:sz w:val="24"/>
                <w:szCs w:val="24"/>
              </w:rPr>
            </w:pPr>
          </w:p>
          <w:p w14:paraId="5EFC4596" w14:textId="77777777" w:rsidR="00DC0852" w:rsidRDefault="00DC0852" w:rsidP="00F51097">
            <w:pPr>
              <w:rPr>
                <w:sz w:val="24"/>
                <w:szCs w:val="24"/>
              </w:rPr>
            </w:pPr>
          </w:p>
          <w:p w14:paraId="04E88E5B" w14:textId="77777777" w:rsidR="00DC0852" w:rsidRDefault="00DC0852" w:rsidP="00F51097">
            <w:pPr>
              <w:rPr>
                <w:sz w:val="24"/>
                <w:szCs w:val="24"/>
              </w:rPr>
            </w:pPr>
          </w:p>
          <w:p w14:paraId="582C493A" w14:textId="77777777" w:rsidR="00DC0852" w:rsidRDefault="00DC0852" w:rsidP="00F51097">
            <w:pPr>
              <w:rPr>
                <w:sz w:val="24"/>
                <w:szCs w:val="24"/>
              </w:rPr>
            </w:pPr>
          </w:p>
          <w:p w14:paraId="22715171" w14:textId="77777777" w:rsidR="001965CC" w:rsidRPr="00DC0852" w:rsidRDefault="001965CC" w:rsidP="00F51097">
            <w:pPr>
              <w:rPr>
                <w:sz w:val="24"/>
                <w:szCs w:val="24"/>
              </w:rPr>
            </w:pPr>
          </w:p>
          <w:p w14:paraId="51766F15" w14:textId="025BC1FE" w:rsidR="001965CC" w:rsidRPr="00DC0852" w:rsidRDefault="001965CC" w:rsidP="00F51097">
            <w:pPr>
              <w:rPr>
                <w:sz w:val="24"/>
                <w:szCs w:val="24"/>
              </w:rPr>
            </w:pPr>
            <w:r w:rsidRPr="00DC0852">
              <w:rPr>
                <w:sz w:val="24"/>
                <w:szCs w:val="24"/>
              </w:rPr>
              <w:t xml:space="preserve">Pupil voice is </w:t>
            </w:r>
            <w:r w:rsidR="00527C4F">
              <w:rPr>
                <w:sz w:val="24"/>
                <w:szCs w:val="24"/>
              </w:rPr>
              <w:t>central</w:t>
            </w:r>
            <w:r w:rsidRPr="00DC0852">
              <w:rPr>
                <w:sz w:val="24"/>
                <w:szCs w:val="24"/>
              </w:rPr>
              <w:t xml:space="preserve"> to ensure all children have a</w:t>
            </w:r>
            <w:r w:rsidR="00F536CA" w:rsidRPr="00DC0852">
              <w:rPr>
                <w:sz w:val="24"/>
                <w:szCs w:val="24"/>
              </w:rPr>
              <w:t xml:space="preserve"> </w:t>
            </w:r>
            <w:r w:rsidR="00527C4F">
              <w:rPr>
                <w:sz w:val="24"/>
                <w:szCs w:val="24"/>
              </w:rPr>
              <w:t xml:space="preserve">leading role in planning their next steps in learning. </w:t>
            </w:r>
            <w:r w:rsidRPr="00DC0852">
              <w:rPr>
                <w:sz w:val="24"/>
                <w:szCs w:val="24"/>
              </w:rPr>
              <w:t xml:space="preserve"> </w:t>
            </w:r>
          </w:p>
          <w:p w14:paraId="0942510B" w14:textId="77777777" w:rsidR="001965CC" w:rsidRPr="00DC0852" w:rsidRDefault="001965CC" w:rsidP="00F51097">
            <w:pPr>
              <w:rPr>
                <w:sz w:val="24"/>
                <w:szCs w:val="24"/>
              </w:rPr>
            </w:pPr>
          </w:p>
          <w:p w14:paraId="6343CB88" w14:textId="77777777" w:rsidR="00527C4F" w:rsidRDefault="00527C4F" w:rsidP="00F51097">
            <w:pPr>
              <w:rPr>
                <w:sz w:val="24"/>
                <w:szCs w:val="24"/>
              </w:rPr>
            </w:pPr>
          </w:p>
          <w:p w14:paraId="592EDB99" w14:textId="77777777" w:rsidR="00527C4F" w:rsidRDefault="00527C4F" w:rsidP="00F51097">
            <w:pPr>
              <w:rPr>
                <w:sz w:val="24"/>
                <w:szCs w:val="24"/>
              </w:rPr>
            </w:pPr>
          </w:p>
          <w:p w14:paraId="52E81BD7" w14:textId="3AE408B5" w:rsidR="001965CC" w:rsidRPr="00DC0852" w:rsidRDefault="001965CC" w:rsidP="00F51097">
            <w:pPr>
              <w:rPr>
                <w:sz w:val="24"/>
                <w:szCs w:val="24"/>
              </w:rPr>
            </w:pPr>
            <w:r w:rsidRPr="00DC0852">
              <w:rPr>
                <w:sz w:val="24"/>
                <w:szCs w:val="24"/>
              </w:rPr>
              <w:t xml:space="preserve">Play is purposeful and pupil led. </w:t>
            </w:r>
          </w:p>
          <w:p w14:paraId="45116C46" w14:textId="77777777" w:rsidR="001965CC" w:rsidRDefault="001965CC" w:rsidP="00F51097">
            <w:pPr>
              <w:rPr>
                <w:color w:val="808080" w:themeColor="background1" w:themeShade="80"/>
                <w:sz w:val="24"/>
                <w:szCs w:val="24"/>
              </w:rPr>
            </w:pPr>
          </w:p>
          <w:p w14:paraId="3B7A9510" w14:textId="06B000A6" w:rsidR="001965CC" w:rsidRPr="004B3AEE" w:rsidRDefault="001965CC" w:rsidP="00F51097">
            <w:pPr>
              <w:rPr>
                <w:color w:val="808080" w:themeColor="background1" w:themeShade="80"/>
                <w:sz w:val="24"/>
                <w:szCs w:val="24"/>
              </w:rPr>
            </w:pPr>
          </w:p>
        </w:tc>
        <w:tc>
          <w:tcPr>
            <w:tcW w:w="4578" w:type="dxa"/>
            <w:gridSpan w:val="3"/>
          </w:tcPr>
          <w:p w14:paraId="1E24CC2D" w14:textId="1DA7777C" w:rsidR="00B30312" w:rsidRPr="00DC0852" w:rsidRDefault="00DC0852" w:rsidP="00DC0852">
            <w:pPr>
              <w:rPr>
                <w:rFonts w:ascii="Arial" w:hAnsi="Arial" w:cs="Arial"/>
                <w:bCs/>
                <w:szCs w:val="22"/>
              </w:rPr>
            </w:pPr>
            <w:r w:rsidRPr="00DC0852">
              <w:rPr>
                <w:rFonts w:ascii="Arial" w:hAnsi="Arial" w:cs="Arial"/>
                <w:bCs/>
                <w:szCs w:val="22"/>
              </w:rPr>
              <w:lastRenderedPageBreak/>
              <w:t>Work with OSIRIS and pedagogy team to ensure a focus on Learning and Teaching pedagogy in areas of:</w:t>
            </w:r>
          </w:p>
          <w:p w14:paraId="299441E0" w14:textId="737DA296" w:rsidR="00DC0852" w:rsidRPr="00DC0852" w:rsidRDefault="00DC0852" w:rsidP="00DC0852">
            <w:pPr>
              <w:rPr>
                <w:rFonts w:ascii="Arial" w:hAnsi="Arial" w:cs="Arial"/>
                <w:bCs/>
                <w:szCs w:val="22"/>
              </w:rPr>
            </w:pPr>
            <w:r w:rsidRPr="00DC0852">
              <w:rPr>
                <w:rFonts w:ascii="Arial" w:hAnsi="Arial" w:cs="Arial"/>
                <w:bCs/>
                <w:szCs w:val="22"/>
              </w:rPr>
              <w:t>Questioning</w:t>
            </w:r>
          </w:p>
          <w:p w14:paraId="243AB72C" w14:textId="77777777" w:rsidR="00DC0852" w:rsidRPr="00DC0852" w:rsidRDefault="00DC0852" w:rsidP="00DC0852">
            <w:pPr>
              <w:rPr>
                <w:rFonts w:ascii="Arial" w:hAnsi="Arial" w:cs="Arial"/>
                <w:bCs/>
                <w:szCs w:val="22"/>
              </w:rPr>
            </w:pPr>
            <w:r w:rsidRPr="00DC0852">
              <w:rPr>
                <w:rFonts w:ascii="Arial" w:hAnsi="Arial" w:cs="Arial"/>
                <w:bCs/>
                <w:szCs w:val="22"/>
              </w:rPr>
              <w:t xml:space="preserve">Pace </w:t>
            </w:r>
          </w:p>
          <w:p w14:paraId="52F7CA23" w14:textId="77777777" w:rsidR="00DC0852" w:rsidRPr="00DC0852" w:rsidRDefault="00DC0852" w:rsidP="00DC0852">
            <w:pPr>
              <w:rPr>
                <w:rFonts w:ascii="Arial" w:hAnsi="Arial" w:cs="Arial"/>
                <w:bCs/>
                <w:szCs w:val="22"/>
              </w:rPr>
            </w:pPr>
            <w:r w:rsidRPr="00DC0852">
              <w:rPr>
                <w:rFonts w:ascii="Arial" w:hAnsi="Arial" w:cs="Arial"/>
                <w:bCs/>
                <w:szCs w:val="22"/>
              </w:rPr>
              <w:t xml:space="preserve">Engagement </w:t>
            </w:r>
          </w:p>
          <w:p w14:paraId="6D898D83" w14:textId="77777777" w:rsidR="00DC0852" w:rsidRPr="00DC0852" w:rsidRDefault="00DC0852" w:rsidP="00DC0852">
            <w:pPr>
              <w:rPr>
                <w:rFonts w:ascii="Arial" w:hAnsi="Arial" w:cs="Arial"/>
                <w:bCs/>
                <w:szCs w:val="22"/>
              </w:rPr>
            </w:pPr>
          </w:p>
          <w:p w14:paraId="2F77B138" w14:textId="77777777" w:rsidR="00527C4F" w:rsidRDefault="00527C4F" w:rsidP="00DC0852">
            <w:pPr>
              <w:rPr>
                <w:rFonts w:ascii="Arial" w:hAnsi="Arial" w:cs="Arial"/>
                <w:bCs/>
                <w:szCs w:val="22"/>
              </w:rPr>
            </w:pPr>
          </w:p>
          <w:p w14:paraId="68D1D1C3" w14:textId="70C5107A" w:rsidR="00527C4F" w:rsidRDefault="00527C4F" w:rsidP="00DC0852">
            <w:pPr>
              <w:rPr>
                <w:rFonts w:ascii="Arial" w:hAnsi="Arial" w:cs="Arial"/>
                <w:bCs/>
                <w:szCs w:val="22"/>
              </w:rPr>
            </w:pPr>
            <w:r>
              <w:rPr>
                <w:rFonts w:ascii="Arial" w:hAnsi="Arial" w:cs="Arial"/>
                <w:bCs/>
                <w:szCs w:val="22"/>
              </w:rPr>
              <w:t xml:space="preserve">Develop Succes Criteria </w:t>
            </w:r>
            <w:r w:rsidR="00004185">
              <w:rPr>
                <w:rFonts w:ascii="Arial" w:hAnsi="Arial" w:cs="Arial"/>
                <w:bCs/>
                <w:szCs w:val="22"/>
              </w:rPr>
              <w:t>to ensure</w:t>
            </w:r>
            <w:r>
              <w:rPr>
                <w:rFonts w:ascii="Arial" w:hAnsi="Arial" w:cs="Arial"/>
                <w:bCs/>
                <w:szCs w:val="22"/>
              </w:rPr>
              <w:t xml:space="preserve"> children have good knowledge of learning pathways.  </w:t>
            </w:r>
          </w:p>
          <w:p w14:paraId="5EE2BCD1" w14:textId="77777777" w:rsidR="00527C4F" w:rsidRDefault="00527C4F" w:rsidP="00DC0852">
            <w:pPr>
              <w:rPr>
                <w:rFonts w:ascii="Arial" w:hAnsi="Arial" w:cs="Arial"/>
                <w:bCs/>
                <w:szCs w:val="22"/>
              </w:rPr>
            </w:pPr>
          </w:p>
          <w:p w14:paraId="7C347871" w14:textId="4ED57926" w:rsidR="00DC0852" w:rsidRPr="00DC0852" w:rsidRDefault="00DC0852" w:rsidP="00527C4F">
            <w:pPr>
              <w:jc w:val="left"/>
              <w:rPr>
                <w:rFonts w:ascii="Arial" w:hAnsi="Arial" w:cs="Arial"/>
                <w:bCs/>
                <w:szCs w:val="22"/>
              </w:rPr>
            </w:pPr>
            <w:r>
              <w:rPr>
                <w:rFonts w:ascii="Arial" w:hAnsi="Arial" w:cs="Arial"/>
                <w:bCs/>
                <w:szCs w:val="22"/>
              </w:rPr>
              <w:t>Children set</w:t>
            </w:r>
            <w:r w:rsidR="00527C4F">
              <w:rPr>
                <w:rFonts w:ascii="Arial" w:hAnsi="Arial" w:cs="Arial"/>
                <w:bCs/>
                <w:szCs w:val="22"/>
              </w:rPr>
              <w:t xml:space="preserve"> smart goals in writing and numeracy linked to pathway in line with planned learning across the year.</w:t>
            </w:r>
          </w:p>
          <w:p w14:paraId="55608F26" w14:textId="77777777" w:rsidR="00DC0852" w:rsidRPr="00DC0852" w:rsidRDefault="00DC0852" w:rsidP="00DC0852">
            <w:pPr>
              <w:rPr>
                <w:rFonts w:ascii="Arial" w:hAnsi="Arial" w:cs="Arial"/>
                <w:bCs/>
                <w:szCs w:val="22"/>
              </w:rPr>
            </w:pPr>
          </w:p>
          <w:p w14:paraId="24B2C2A0" w14:textId="5DC2B9AD" w:rsidR="00DC0852" w:rsidRPr="00DC0852" w:rsidRDefault="00DC0852" w:rsidP="00DC0852">
            <w:pPr>
              <w:rPr>
                <w:rFonts w:ascii="Arial" w:hAnsi="Arial" w:cs="Arial"/>
                <w:bCs/>
                <w:szCs w:val="22"/>
              </w:rPr>
            </w:pPr>
            <w:r w:rsidRPr="00DC0852">
              <w:rPr>
                <w:rFonts w:ascii="Arial" w:hAnsi="Arial" w:cs="Arial"/>
                <w:bCs/>
                <w:szCs w:val="22"/>
              </w:rPr>
              <w:t xml:space="preserve">Review of Ballumbie Learning and Teaching standard to ensure key agreed consistencies are added. </w:t>
            </w:r>
            <w:r>
              <w:rPr>
                <w:rFonts w:ascii="Arial" w:hAnsi="Arial" w:cs="Arial"/>
                <w:bCs/>
                <w:szCs w:val="22"/>
              </w:rPr>
              <w:t xml:space="preserve">Add section for Pupil Voice. </w:t>
            </w:r>
          </w:p>
          <w:p w14:paraId="39008269" w14:textId="77777777" w:rsidR="00DC0852" w:rsidRDefault="00DC0852" w:rsidP="00DC0852">
            <w:pPr>
              <w:rPr>
                <w:b/>
                <w:sz w:val="24"/>
                <w:szCs w:val="24"/>
              </w:rPr>
            </w:pPr>
          </w:p>
          <w:p w14:paraId="12802A60" w14:textId="47BE9C60" w:rsidR="00DC0852" w:rsidRPr="00DC0852" w:rsidRDefault="00DC0852" w:rsidP="00527C4F">
            <w:pPr>
              <w:jc w:val="left"/>
              <w:rPr>
                <w:bCs/>
                <w:sz w:val="24"/>
                <w:szCs w:val="24"/>
              </w:rPr>
            </w:pPr>
            <w:r w:rsidRPr="00DC0852">
              <w:rPr>
                <w:bCs/>
                <w:sz w:val="24"/>
                <w:szCs w:val="24"/>
              </w:rPr>
              <w:t>Moderation of writing with SIPP schools</w:t>
            </w:r>
            <w:r w:rsidR="00527C4F">
              <w:rPr>
                <w:bCs/>
                <w:sz w:val="24"/>
                <w:szCs w:val="24"/>
              </w:rPr>
              <w:t xml:space="preserve"> to continue to support professional judgements. </w:t>
            </w:r>
          </w:p>
        </w:tc>
        <w:tc>
          <w:tcPr>
            <w:tcW w:w="3402" w:type="dxa"/>
            <w:gridSpan w:val="2"/>
          </w:tcPr>
          <w:p w14:paraId="620BD6C6" w14:textId="77777777" w:rsidR="00B30312" w:rsidRPr="00702A84" w:rsidRDefault="00702A84" w:rsidP="00702A84">
            <w:pPr>
              <w:jc w:val="left"/>
              <w:rPr>
                <w:bCs/>
                <w:sz w:val="24"/>
                <w:szCs w:val="24"/>
              </w:rPr>
            </w:pPr>
            <w:r w:rsidRPr="00702A84">
              <w:rPr>
                <w:bCs/>
                <w:sz w:val="24"/>
                <w:szCs w:val="24"/>
              </w:rPr>
              <w:lastRenderedPageBreak/>
              <w:t xml:space="preserve">Current grading of Good </w:t>
            </w:r>
          </w:p>
          <w:p w14:paraId="2F442478" w14:textId="77777777" w:rsidR="00702A84" w:rsidRPr="00702A84" w:rsidRDefault="00702A84" w:rsidP="00702A84">
            <w:pPr>
              <w:jc w:val="left"/>
              <w:rPr>
                <w:bCs/>
                <w:sz w:val="24"/>
                <w:szCs w:val="24"/>
              </w:rPr>
            </w:pPr>
          </w:p>
          <w:p w14:paraId="59E6672F" w14:textId="4261AA96" w:rsidR="00702A84" w:rsidRPr="009E26E6" w:rsidRDefault="00702A84" w:rsidP="00702A84">
            <w:pPr>
              <w:jc w:val="left"/>
              <w:rPr>
                <w:b/>
                <w:sz w:val="24"/>
                <w:szCs w:val="24"/>
              </w:rPr>
            </w:pPr>
            <w:r w:rsidRPr="00702A84">
              <w:rPr>
                <w:bCs/>
                <w:sz w:val="24"/>
                <w:szCs w:val="24"/>
              </w:rPr>
              <w:t>Aim to have all staff team graded as Good – Very Good</w:t>
            </w:r>
          </w:p>
        </w:tc>
        <w:tc>
          <w:tcPr>
            <w:tcW w:w="1276" w:type="dxa"/>
            <w:gridSpan w:val="2"/>
          </w:tcPr>
          <w:p w14:paraId="77116CC2" w14:textId="4AC7C225" w:rsidR="00B30312" w:rsidRDefault="00525F1A" w:rsidP="00F51097">
            <w:pPr>
              <w:jc w:val="center"/>
              <w:rPr>
                <w:bCs/>
                <w:sz w:val="24"/>
                <w:szCs w:val="24"/>
              </w:rPr>
            </w:pPr>
            <w:r>
              <w:rPr>
                <w:bCs/>
                <w:sz w:val="24"/>
                <w:szCs w:val="24"/>
              </w:rPr>
              <w:t>PC</w:t>
            </w:r>
          </w:p>
          <w:p w14:paraId="52055051" w14:textId="77777777" w:rsidR="00EC5918" w:rsidRDefault="00EC5918" w:rsidP="00F51097">
            <w:pPr>
              <w:jc w:val="center"/>
              <w:rPr>
                <w:bCs/>
                <w:sz w:val="24"/>
                <w:szCs w:val="24"/>
              </w:rPr>
            </w:pPr>
          </w:p>
          <w:p w14:paraId="29E3A7AA" w14:textId="7A756C07" w:rsidR="00EC5918" w:rsidRDefault="00525F1A" w:rsidP="00F51097">
            <w:pPr>
              <w:jc w:val="center"/>
              <w:rPr>
                <w:bCs/>
                <w:sz w:val="24"/>
                <w:szCs w:val="24"/>
              </w:rPr>
            </w:pPr>
            <w:r>
              <w:rPr>
                <w:bCs/>
                <w:sz w:val="24"/>
                <w:szCs w:val="24"/>
              </w:rPr>
              <w:t>AC</w:t>
            </w:r>
          </w:p>
          <w:p w14:paraId="73E0C835" w14:textId="77777777" w:rsidR="00EC5918" w:rsidRDefault="00EC5918" w:rsidP="00F51097">
            <w:pPr>
              <w:jc w:val="center"/>
              <w:rPr>
                <w:bCs/>
                <w:sz w:val="24"/>
                <w:szCs w:val="24"/>
              </w:rPr>
            </w:pPr>
          </w:p>
          <w:p w14:paraId="32B6857F" w14:textId="26B44658" w:rsidR="00EC5918" w:rsidRPr="00702A84" w:rsidRDefault="00525F1A" w:rsidP="00F51097">
            <w:pPr>
              <w:jc w:val="center"/>
              <w:rPr>
                <w:bCs/>
                <w:sz w:val="24"/>
                <w:szCs w:val="24"/>
              </w:rPr>
            </w:pPr>
            <w:r>
              <w:rPr>
                <w:bCs/>
                <w:sz w:val="24"/>
                <w:szCs w:val="24"/>
              </w:rPr>
              <w:t>KB</w:t>
            </w:r>
          </w:p>
          <w:p w14:paraId="728643E3" w14:textId="77777777" w:rsidR="00B30312" w:rsidRPr="00702A84" w:rsidRDefault="00B30312" w:rsidP="00F51097">
            <w:pPr>
              <w:jc w:val="center"/>
              <w:rPr>
                <w:bCs/>
                <w:sz w:val="24"/>
                <w:szCs w:val="24"/>
              </w:rPr>
            </w:pPr>
          </w:p>
        </w:tc>
        <w:tc>
          <w:tcPr>
            <w:tcW w:w="1418" w:type="dxa"/>
          </w:tcPr>
          <w:p w14:paraId="23E74D95" w14:textId="4A795883" w:rsidR="00B30312" w:rsidRPr="00702A84" w:rsidRDefault="00702A84" w:rsidP="00F51097">
            <w:pPr>
              <w:jc w:val="center"/>
              <w:rPr>
                <w:bCs/>
                <w:sz w:val="24"/>
                <w:szCs w:val="24"/>
              </w:rPr>
            </w:pPr>
            <w:r w:rsidRPr="00702A84">
              <w:rPr>
                <w:bCs/>
                <w:sz w:val="24"/>
                <w:szCs w:val="24"/>
              </w:rPr>
              <w:t>November 2026 – June 2027</w:t>
            </w:r>
          </w:p>
        </w:tc>
        <w:tc>
          <w:tcPr>
            <w:tcW w:w="1385" w:type="dxa"/>
          </w:tcPr>
          <w:p w14:paraId="4DE209DF" w14:textId="77777777" w:rsidR="00B30312" w:rsidRPr="00702A84" w:rsidRDefault="00702A84" w:rsidP="00F51097">
            <w:pPr>
              <w:jc w:val="center"/>
              <w:rPr>
                <w:bCs/>
                <w:sz w:val="24"/>
                <w:szCs w:val="24"/>
              </w:rPr>
            </w:pPr>
            <w:r w:rsidRPr="00702A84">
              <w:rPr>
                <w:bCs/>
                <w:sz w:val="24"/>
                <w:szCs w:val="24"/>
              </w:rPr>
              <w:t>OSIRIS</w:t>
            </w:r>
          </w:p>
          <w:p w14:paraId="1597345D" w14:textId="77777777" w:rsidR="00702A84" w:rsidRPr="00702A84" w:rsidRDefault="00702A84" w:rsidP="00F51097">
            <w:pPr>
              <w:jc w:val="center"/>
              <w:rPr>
                <w:bCs/>
                <w:sz w:val="24"/>
                <w:szCs w:val="24"/>
              </w:rPr>
            </w:pPr>
          </w:p>
          <w:p w14:paraId="632CD64E" w14:textId="77777777" w:rsidR="00702A84" w:rsidRPr="00702A84" w:rsidRDefault="00702A84" w:rsidP="00F51097">
            <w:pPr>
              <w:jc w:val="center"/>
              <w:rPr>
                <w:bCs/>
                <w:sz w:val="24"/>
                <w:szCs w:val="24"/>
              </w:rPr>
            </w:pPr>
            <w:r w:rsidRPr="00702A84">
              <w:rPr>
                <w:bCs/>
                <w:sz w:val="24"/>
                <w:szCs w:val="24"/>
              </w:rPr>
              <w:t xml:space="preserve">Pedagogy team </w:t>
            </w:r>
          </w:p>
          <w:p w14:paraId="3EA7FE99" w14:textId="77777777" w:rsidR="00702A84" w:rsidRPr="00702A84" w:rsidRDefault="00702A84" w:rsidP="00F51097">
            <w:pPr>
              <w:jc w:val="center"/>
              <w:rPr>
                <w:bCs/>
                <w:sz w:val="24"/>
                <w:szCs w:val="24"/>
              </w:rPr>
            </w:pPr>
          </w:p>
          <w:p w14:paraId="7B98192E" w14:textId="2CBFDD21" w:rsidR="00702A84" w:rsidRPr="00702A84" w:rsidRDefault="00702A84" w:rsidP="00F51097">
            <w:pPr>
              <w:jc w:val="center"/>
              <w:rPr>
                <w:bCs/>
                <w:sz w:val="24"/>
                <w:szCs w:val="24"/>
              </w:rPr>
            </w:pPr>
            <w:r w:rsidRPr="00702A84">
              <w:rPr>
                <w:bCs/>
                <w:sz w:val="24"/>
                <w:szCs w:val="24"/>
              </w:rPr>
              <w:t>SIPP</w:t>
            </w:r>
          </w:p>
        </w:tc>
      </w:tr>
    </w:tbl>
    <w:p w14:paraId="3BDCE017" w14:textId="649D9737" w:rsidR="00DA4B96" w:rsidRDefault="00DA4B96">
      <w:pPr>
        <w:spacing w:line="259" w:lineRule="auto"/>
        <w:jc w:val="left"/>
      </w:pPr>
    </w:p>
    <w:p w14:paraId="609C063B" w14:textId="77777777" w:rsidR="00DA4B96" w:rsidRDefault="00DA4B96">
      <w:pPr>
        <w:spacing w:line="259" w:lineRule="auto"/>
        <w:jc w:val="left"/>
      </w:pPr>
    </w:p>
    <w:p w14:paraId="6E38290B" w14:textId="7F1A4D1E" w:rsidR="00DA4B96" w:rsidRDefault="00DA4B96">
      <w:pPr>
        <w:spacing w:line="259" w:lineRule="auto"/>
        <w:jc w:val="left"/>
      </w:pPr>
      <w:r>
        <w:br w:type="page"/>
      </w:r>
    </w:p>
    <w:bookmarkEnd w:id="0"/>
    <w:p w14:paraId="53ADB8FF" w14:textId="4E1BB205" w:rsidR="4B39DCBC" w:rsidRDefault="4B39DCBC" w:rsidP="0040054E">
      <w:pPr>
        <w:rPr>
          <w:rFonts w:ascii="Aptos" w:eastAsia="Aptos" w:hAnsi="Aptos" w:cs="Aptos"/>
          <w:b/>
          <w:bCs/>
          <w:color w:val="000000" w:themeColor="text1"/>
          <w:sz w:val="24"/>
          <w:szCs w:val="24"/>
          <w:u w:val="single"/>
          <w:lang w:val="en-US"/>
        </w:rPr>
      </w:pPr>
    </w:p>
    <w:p w14:paraId="2DFCB792" w14:textId="77777777" w:rsidR="00463637" w:rsidRDefault="00463637" w:rsidP="4B39DCBC">
      <w:pPr>
        <w:jc w:val="center"/>
        <w:rPr>
          <w:rFonts w:ascii="Aptos" w:eastAsia="Aptos" w:hAnsi="Aptos" w:cs="Aptos"/>
          <w:b/>
          <w:bCs/>
          <w:color w:val="000000" w:themeColor="text1"/>
          <w:sz w:val="32"/>
          <w:szCs w:val="32"/>
          <w:u w:val="single"/>
          <w:lang w:val="en-US"/>
        </w:rPr>
      </w:pPr>
    </w:p>
    <w:p w14:paraId="5495D9EE" w14:textId="77777777" w:rsidR="00463637" w:rsidRDefault="00463637" w:rsidP="4B39DCBC">
      <w:pPr>
        <w:jc w:val="center"/>
        <w:rPr>
          <w:rFonts w:ascii="Aptos" w:eastAsia="Aptos" w:hAnsi="Aptos" w:cs="Aptos"/>
          <w:b/>
          <w:bCs/>
          <w:color w:val="000000" w:themeColor="text1"/>
          <w:sz w:val="32"/>
          <w:szCs w:val="32"/>
          <w:u w:val="single"/>
          <w:lang w:val="en-US"/>
        </w:rPr>
      </w:pPr>
    </w:p>
    <w:p w14:paraId="207A78AA" w14:textId="77777777" w:rsidR="00463637" w:rsidRDefault="00463637" w:rsidP="4B39DCBC">
      <w:pPr>
        <w:jc w:val="center"/>
        <w:rPr>
          <w:rFonts w:ascii="Aptos" w:eastAsia="Aptos" w:hAnsi="Aptos" w:cs="Aptos"/>
          <w:b/>
          <w:bCs/>
          <w:color w:val="000000" w:themeColor="text1"/>
          <w:sz w:val="32"/>
          <w:szCs w:val="32"/>
          <w:u w:val="single"/>
          <w:lang w:val="en-US"/>
        </w:rPr>
      </w:pPr>
    </w:p>
    <w:p w14:paraId="191CB589" w14:textId="77777777" w:rsidR="00463637" w:rsidRDefault="00463637" w:rsidP="4B39DCBC">
      <w:pPr>
        <w:jc w:val="center"/>
        <w:rPr>
          <w:rFonts w:ascii="Aptos" w:eastAsia="Aptos" w:hAnsi="Aptos" w:cs="Aptos"/>
          <w:b/>
          <w:bCs/>
          <w:color w:val="000000" w:themeColor="text1"/>
          <w:sz w:val="32"/>
          <w:szCs w:val="32"/>
          <w:u w:val="single"/>
          <w:lang w:val="en-US"/>
        </w:rPr>
      </w:pPr>
    </w:p>
    <w:p w14:paraId="5AF2F917" w14:textId="77777777" w:rsidR="00463637" w:rsidRDefault="00463637" w:rsidP="4B39DCBC">
      <w:pPr>
        <w:jc w:val="center"/>
        <w:rPr>
          <w:rFonts w:ascii="Aptos" w:eastAsia="Aptos" w:hAnsi="Aptos" w:cs="Aptos"/>
          <w:b/>
          <w:bCs/>
          <w:color w:val="000000" w:themeColor="text1"/>
          <w:sz w:val="32"/>
          <w:szCs w:val="32"/>
          <w:u w:val="single"/>
          <w:lang w:val="en-US"/>
        </w:rPr>
      </w:pPr>
    </w:p>
    <w:p w14:paraId="6DC8627D" w14:textId="77777777" w:rsidR="00463637" w:rsidRDefault="00463637" w:rsidP="4B39DCBC">
      <w:pPr>
        <w:jc w:val="center"/>
        <w:rPr>
          <w:rFonts w:ascii="Aptos" w:eastAsia="Aptos" w:hAnsi="Aptos" w:cs="Aptos"/>
          <w:b/>
          <w:bCs/>
          <w:color w:val="000000" w:themeColor="text1"/>
          <w:sz w:val="32"/>
          <w:szCs w:val="32"/>
          <w:u w:val="single"/>
          <w:lang w:val="en-US"/>
        </w:rPr>
      </w:pPr>
    </w:p>
    <w:p w14:paraId="68A121DF" w14:textId="77777777" w:rsidR="00463637" w:rsidRDefault="00463637" w:rsidP="4B39DCBC">
      <w:pPr>
        <w:jc w:val="center"/>
        <w:rPr>
          <w:rFonts w:ascii="Aptos" w:eastAsia="Aptos" w:hAnsi="Aptos" w:cs="Aptos"/>
          <w:b/>
          <w:bCs/>
          <w:color w:val="000000" w:themeColor="text1"/>
          <w:sz w:val="32"/>
          <w:szCs w:val="32"/>
          <w:u w:val="single"/>
          <w:lang w:val="en-US"/>
        </w:rPr>
      </w:pPr>
    </w:p>
    <w:p w14:paraId="16A8DAB4" w14:textId="77777777" w:rsidR="00463637" w:rsidRDefault="00463637" w:rsidP="4B39DCBC">
      <w:pPr>
        <w:jc w:val="center"/>
        <w:rPr>
          <w:rFonts w:ascii="Aptos" w:eastAsia="Aptos" w:hAnsi="Aptos" w:cs="Aptos"/>
          <w:b/>
          <w:bCs/>
          <w:color w:val="000000" w:themeColor="text1"/>
          <w:sz w:val="32"/>
          <w:szCs w:val="32"/>
          <w:u w:val="single"/>
          <w:lang w:val="en-US"/>
        </w:rPr>
      </w:pPr>
    </w:p>
    <w:p w14:paraId="763755B9" w14:textId="77777777" w:rsidR="00463637" w:rsidRDefault="00463637" w:rsidP="4B39DCBC">
      <w:pPr>
        <w:jc w:val="center"/>
        <w:rPr>
          <w:rFonts w:ascii="Aptos" w:eastAsia="Aptos" w:hAnsi="Aptos" w:cs="Aptos"/>
          <w:b/>
          <w:bCs/>
          <w:color w:val="000000" w:themeColor="text1"/>
          <w:sz w:val="32"/>
          <w:szCs w:val="32"/>
          <w:u w:val="single"/>
          <w:lang w:val="en-US"/>
        </w:rPr>
      </w:pPr>
    </w:p>
    <w:p w14:paraId="17BF0048" w14:textId="77777777" w:rsidR="00463637" w:rsidRDefault="00463637" w:rsidP="4B39DCBC">
      <w:pPr>
        <w:jc w:val="center"/>
        <w:rPr>
          <w:rFonts w:ascii="Aptos" w:eastAsia="Aptos" w:hAnsi="Aptos" w:cs="Aptos"/>
          <w:b/>
          <w:bCs/>
          <w:color w:val="000000" w:themeColor="text1"/>
          <w:sz w:val="32"/>
          <w:szCs w:val="32"/>
          <w:u w:val="single"/>
          <w:lang w:val="en-US"/>
        </w:rPr>
      </w:pPr>
    </w:p>
    <w:p w14:paraId="16EAA4C2" w14:textId="77777777" w:rsidR="00463637" w:rsidRDefault="00463637" w:rsidP="4B39DCBC">
      <w:pPr>
        <w:jc w:val="center"/>
        <w:rPr>
          <w:rFonts w:ascii="Aptos" w:eastAsia="Aptos" w:hAnsi="Aptos" w:cs="Aptos"/>
          <w:b/>
          <w:bCs/>
          <w:color w:val="000000" w:themeColor="text1"/>
          <w:sz w:val="32"/>
          <w:szCs w:val="32"/>
          <w:u w:val="single"/>
          <w:lang w:val="en-US"/>
        </w:rPr>
      </w:pPr>
    </w:p>
    <w:p w14:paraId="45CA6AB2" w14:textId="77777777" w:rsidR="00463637" w:rsidRDefault="00463637" w:rsidP="4B39DCBC">
      <w:pPr>
        <w:jc w:val="center"/>
        <w:rPr>
          <w:rFonts w:ascii="Aptos" w:eastAsia="Aptos" w:hAnsi="Aptos" w:cs="Aptos"/>
          <w:b/>
          <w:bCs/>
          <w:color w:val="000000" w:themeColor="text1"/>
          <w:sz w:val="32"/>
          <w:szCs w:val="32"/>
          <w:u w:val="single"/>
          <w:lang w:val="en-US"/>
        </w:rPr>
      </w:pPr>
    </w:p>
    <w:p w14:paraId="2824B352" w14:textId="77777777" w:rsidR="00463637" w:rsidRDefault="00463637" w:rsidP="4B39DCBC">
      <w:pPr>
        <w:jc w:val="center"/>
        <w:rPr>
          <w:rFonts w:ascii="Aptos" w:eastAsia="Aptos" w:hAnsi="Aptos" w:cs="Aptos"/>
          <w:b/>
          <w:bCs/>
          <w:color w:val="000000" w:themeColor="text1"/>
          <w:sz w:val="32"/>
          <w:szCs w:val="32"/>
          <w:u w:val="single"/>
          <w:lang w:val="en-US"/>
        </w:rPr>
      </w:pPr>
    </w:p>
    <w:p w14:paraId="5839A21E" w14:textId="77777777" w:rsidR="00463637" w:rsidRDefault="00463637" w:rsidP="4B39DCBC">
      <w:pPr>
        <w:jc w:val="center"/>
        <w:rPr>
          <w:rFonts w:ascii="Aptos" w:eastAsia="Aptos" w:hAnsi="Aptos" w:cs="Aptos"/>
          <w:b/>
          <w:bCs/>
          <w:color w:val="000000" w:themeColor="text1"/>
          <w:sz w:val="32"/>
          <w:szCs w:val="32"/>
          <w:u w:val="single"/>
          <w:lang w:val="en-US"/>
        </w:rPr>
      </w:pPr>
    </w:p>
    <w:p w14:paraId="35BD6313" w14:textId="77777777" w:rsidR="00463637" w:rsidRDefault="00463637" w:rsidP="4B39DCBC">
      <w:pPr>
        <w:jc w:val="center"/>
        <w:rPr>
          <w:rFonts w:ascii="Aptos" w:eastAsia="Aptos" w:hAnsi="Aptos" w:cs="Aptos"/>
          <w:b/>
          <w:bCs/>
          <w:color w:val="000000" w:themeColor="text1"/>
          <w:sz w:val="32"/>
          <w:szCs w:val="32"/>
          <w:u w:val="single"/>
          <w:lang w:val="en-US"/>
        </w:rPr>
      </w:pPr>
    </w:p>
    <w:p w14:paraId="20F69F08" w14:textId="77777777" w:rsidR="00463637" w:rsidRDefault="00463637" w:rsidP="4B39DCBC">
      <w:pPr>
        <w:jc w:val="center"/>
        <w:rPr>
          <w:rFonts w:ascii="Aptos" w:eastAsia="Aptos" w:hAnsi="Aptos" w:cs="Aptos"/>
          <w:b/>
          <w:bCs/>
          <w:color w:val="000000" w:themeColor="text1"/>
          <w:sz w:val="32"/>
          <w:szCs w:val="32"/>
          <w:u w:val="single"/>
          <w:lang w:val="en-US"/>
        </w:rPr>
      </w:pPr>
    </w:p>
    <w:p w14:paraId="1712521A" w14:textId="77777777" w:rsidR="00463637" w:rsidRDefault="00463637" w:rsidP="4B39DCBC">
      <w:pPr>
        <w:jc w:val="center"/>
        <w:rPr>
          <w:rFonts w:ascii="Aptos" w:eastAsia="Aptos" w:hAnsi="Aptos" w:cs="Aptos"/>
          <w:b/>
          <w:bCs/>
          <w:color w:val="000000" w:themeColor="text1"/>
          <w:sz w:val="32"/>
          <w:szCs w:val="32"/>
          <w:u w:val="single"/>
          <w:lang w:val="en-US"/>
        </w:rPr>
      </w:pPr>
    </w:p>
    <w:p w14:paraId="3A06FA25" w14:textId="77777777" w:rsidR="00463637" w:rsidRDefault="00463637" w:rsidP="4B39DCBC">
      <w:pPr>
        <w:jc w:val="center"/>
        <w:rPr>
          <w:rFonts w:ascii="Aptos" w:eastAsia="Aptos" w:hAnsi="Aptos" w:cs="Aptos"/>
          <w:b/>
          <w:bCs/>
          <w:color w:val="000000" w:themeColor="text1"/>
          <w:sz w:val="32"/>
          <w:szCs w:val="32"/>
          <w:u w:val="single"/>
          <w:lang w:val="en-US"/>
        </w:rPr>
      </w:pPr>
    </w:p>
    <w:p w14:paraId="699C8222" w14:textId="77777777" w:rsidR="00463637" w:rsidRDefault="00463637" w:rsidP="4B39DCBC">
      <w:pPr>
        <w:jc w:val="center"/>
        <w:rPr>
          <w:rFonts w:ascii="Aptos" w:eastAsia="Aptos" w:hAnsi="Aptos" w:cs="Aptos"/>
          <w:b/>
          <w:bCs/>
          <w:color w:val="000000" w:themeColor="text1"/>
          <w:sz w:val="32"/>
          <w:szCs w:val="32"/>
          <w:u w:val="single"/>
          <w:lang w:val="en-US"/>
        </w:rPr>
      </w:pPr>
    </w:p>
    <w:p w14:paraId="14FBB074" w14:textId="77777777" w:rsidR="00463637" w:rsidRDefault="00463637" w:rsidP="4B39DCBC">
      <w:pPr>
        <w:jc w:val="center"/>
        <w:rPr>
          <w:rFonts w:ascii="Aptos" w:eastAsia="Aptos" w:hAnsi="Aptos" w:cs="Aptos"/>
          <w:b/>
          <w:bCs/>
          <w:color w:val="000000" w:themeColor="text1"/>
          <w:sz w:val="32"/>
          <w:szCs w:val="32"/>
          <w:u w:val="single"/>
          <w:lang w:val="en-US"/>
        </w:rPr>
      </w:pPr>
    </w:p>
    <w:p w14:paraId="066CD3B2" w14:textId="77777777" w:rsidR="00463637" w:rsidRDefault="00463637" w:rsidP="4B39DCBC">
      <w:pPr>
        <w:jc w:val="center"/>
        <w:rPr>
          <w:rFonts w:ascii="Aptos" w:eastAsia="Aptos" w:hAnsi="Aptos" w:cs="Aptos"/>
          <w:b/>
          <w:bCs/>
          <w:color w:val="000000" w:themeColor="text1"/>
          <w:sz w:val="32"/>
          <w:szCs w:val="32"/>
          <w:u w:val="single"/>
          <w:lang w:val="en-US"/>
        </w:rPr>
      </w:pPr>
    </w:p>
    <w:p w14:paraId="2075EF68" w14:textId="77777777" w:rsidR="00463637" w:rsidRDefault="00463637" w:rsidP="00702A84">
      <w:pPr>
        <w:rPr>
          <w:rFonts w:ascii="Aptos" w:eastAsia="Aptos" w:hAnsi="Aptos" w:cs="Aptos"/>
          <w:b/>
          <w:bCs/>
          <w:color w:val="000000" w:themeColor="text1"/>
          <w:sz w:val="32"/>
          <w:szCs w:val="32"/>
          <w:u w:val="single"/>
          <w:lang w:val="en-US"/>
        </w:rPr>
      </w:pPr>
    </w:p>
    <w:p w14:paraId="175CB77A" w14:textId="19605A53" w:rsidR="00AF3F70" w:rsidRDefault="082AD75D" w:rsidP="00A21CA5">
      <w:pPr>
        <w:jc w:val="left"/>
        <w:rPr>
          <w:rFonts w:ascii="Aptos" w:eastAsia="Aptos" w:hAnsi="Aptos" w:cs="Aptos"/>
          <w:b/>
          <w:bCs/>
          <w:color w:val="000000" w:themeColor="text1"/>
          <w:sz w:val="32"/>
          <w:szCs w:val="32"/>
          <w:u w:val="single"/>
          <w:lang w:val="en-US"/>
        </w:rPr>
      </w:pPr>
      <w:r w:rsidRPr="4B39DCBC">
        <w:rPr>
          <w:rFonts w:ascii="Aptos" w:eastAsia="Aptos" w:hAnsi="Aptos" w:cs="Aptos"/>
          <w:b/>
          <w:bCs/>
          <w:color w:val="000000" w:themeColor="text1"/>
          <w:sz w:val="32"/>
          <w:szCs w:val="32"/>
          <w:u w:val="single"/>
          <w:lang w:val="en-US"/>
        </w:rPr>
        <w:lastRenderedPageBreak/>
        <w:t xml:space="preserve">Driving Excellence and Equity </w:t>
      </w:r>
    </w:p>
    <w:p w14:paraId="2D3900B2" w14:textId="5AF78196" w:rsidR="082AD75D" w:rsidRDefault="082AD75D" w:rsidP="00A21CA5">
      <w:pPr>
        <w:jc w:val="left"/>
        <w:rPr>
          <w:rFonts w:ascii="Aptos" w:eastAsia="Aptos" w:hAnsi="Aptos" w:cs="Aptos"/>
          <w:b/>
          <w:bCs/>
          <w:color w:val="000000" w:themeColor="text1"/>
          <w:sz w:val="32"/>
          <w:szCs w:val="32"/>
        </w:rPr>
      </w:pPr>
      <w:r w:rsidRPr="4B39DCBC">
        <w:rPr>
          <w:rFonts w:ascii="Aptos" w:eastAsia="Aptos" w:hAnsi="Aptos" w:cs="Aptos"/>
          <w:b/>
          <w:bCs/>
          <w:color w:val="000000" w:themeColor="text1"/>
          <w:sz w:val="32"/>
          <w:szCs w:val="32"/>
          <w:u w:val="single"/>
          <w:lang w:val="en-US"/>
        </w:rPr>
        <w:t xml:space="preserve">Standards and Quality Report </w:t>
      </w:r>
    </w:p>
    <w:p w14:paraId="10D57861" w14:textId="5DA9F7B9" w:rsidR="4B39DCBC" w:rsidRDefault="4B39DCBC" w:rsidP="4B39DCBC">
      <w:pPr>
        <w:rPr>
          <w:rFonts w:ascii="Aptos" w:eastAsia="Aptos" w:hAnsi="Aptos" w:cs="Aptos"/>
          <w:color w:val="000000" w:themeColor="text1"/>
          <w:sz w:val="24"/>
          <w:szCs w:val="24"/>
        </w:rPr>
      </w:pPr>
    </w:p>
    <w:p w14:paraId="45FE3229" w14:textId="1E9FD84F" w:rsidR="4B39DCBC" w:rsidRDefault="00702A84" w:rsidP="00702A84">
      <w:pPr>
        <w:rPr>
          <w:rFonts w:ascii="Aptos" w:eastAsia="Aptos" w:hAnsi="Aptos" w:cs="Aptos"/>
          <w:color w:val="000000" w:themeColor="text1"/>
          <w:sz w:val="24"/>
          <w:szCs w:val="24"/>
          <w:lang w:val="en-US"/>
        </w:rPr>
      </w:pPr>
      <w:r>
        <w:rPr>
          <w:rFonts w:ascii="Aptos" w:eastAsia="Aptos" w:hAnsi="Aptos" w:cs="Aptos"/>
          <w:color w:val="000000" w:themeColor="text1"/>
          <w:sz w:val="24"/>
          <w:szCs w:val="24"/>
          <w:lang w:val="en-US"/>
        </w:rPr>
        <w:t xml:space="preserve">Ballumbie Primary School </w:t>
      </w:r>
    </w:p>
    <w:p w14:paraId="005F97B2" w14:textId="2FB20732" w:rsidR="4B39DCBC" w:rsidRDefault="4B39DCBC" w:rsidP="4B39DCBC">
      <w:pPr>
        <w:jc w:val="center"/>
        <w:rPr>
          <w:rFonts w:ascii="Aptos" w:eastAsia="Aptos" w:hAnsi="Aptos" w:cs="Aptos"/>
          <w:color w:val="000000" w:themeColor="text1"/>
          <w:sz w:val="24"/>
          <w:szCs w:val="24"/>
          <w:lang w:val="en-US"/>
        </w:rPr>
      </w:pPr>
    </w:p>
    <w:p w14:paraId="0D4EC155" w14:textId="0B503221" w:rsidR="082AD75D" w:rsidRDefault="00702A84" w:rsidP="4B39DCBC">
      <w:pPr>
        <w:rPr>
          <w:rFonts w:ascii="Aptos" w:eastAsia="Aptos" w:hAnsi="Aptos" w:cs="Aptos"/>
          <w:color w:val="000000" w:themeColor="text1"/>
          <w:sz w:val="24"/>
          <w:szCs w:val="24"/>
        </w:rPr>
      </w:pPr>
      <w:r>
        <w:rPr>
          <w:rFonts w:ascii="Aptos" w:eastAsia="Aptos" w:hAnsi="Aptos" w:cs="Aptos"/>
          <w:color w:val="000000" w:themeColor="text1"/>
          <w:sz w:val="24"/>
          <w:szCs w:val="24"/>
          <w:lang w:val="en-US"/>
        </w:rPr>
        <w:t xml:space="preserve">June 2027 </w:t>
      </w:r>
    </w:p>
    <w:p w14:paraId="7638986F" w14:textId="04FCCD55" w:rsidR="4B39DCBC" w:rsidRDefault="4B39DCBC" w:rsidP="4B39DCBC">
      <w:pPr>
        <w:spacing w:line="259" w:lineRule="auto"/>
        <w:jc w:val="left"/>
        <w:rPr>
          <w:rFonts w:asciiTheme="minorHAnsi" w:hAnsiTheme="minorHAnsi" w:cstheme="minorBidi"/>
        </w:rPr>
      </w:pPr>
    </w:p>
    <w:tbl>
      <w:tblPr>
        <w:tblStyle w:val="TableGrid"/>
        <w:tblW w:w="0" w:type="auto"/>
        <w:tblLayout w:type="fixed"/>
        <w:tblLook w:val="06A0" w:firstRow="1" w:lastRow="0" w:firstColumn="1" w:lastColumn="0" w:noHBand="1" w:noVBand="1"/>
      </w:tblPr>
      <w:tblGrid>
        <w:gridCol w:w="14565"/>
      </w:tblGrid>
      <w:tr w:rsidR="4B39DCBC" w14:paraId="76B3598C" w14:textId="77777777" w:rsidTr="5B31528E">
        <w:trPr>
          <w:trHeight w:val="300"/>
        </w:trPr>
        <w:tc>
          <w:tcPr>
            <w:tcW w:w="14565" w:type="dxa"/>
          </w:tcPr>
          <w:p w14:paraId="1E5311F1" w14:textId="3977573B" w:rsidR="4070AE96" w:rsidRDefault="4070AE96" w:rsidP="4B39DCBC">
            <w:r>
              <w:t xml:space="preserve">Provide a CONCISE description of the school’s context - </w:t>
            </w:r>
          </w:p>
          <w:p w14:paraId="0DFB7F12" w14:textId="76895057" w:rsidR="4B39DCBC" w:rsidRDefault="4B39DCBC" w:rsidP="4B39DCBC"/>
          <w:p w14:paraId="5BAE6CE1" w14:textId="2DA06F65" w:rsidR="096CF0F5" w:rsidRDefault="4070AE96" w:rsidP="00054F1C">
            <w:r>
              <w:t xml:space="preserve">In </w:t>
            </w:r>
            <w:r w:rsidRPr="0040054E">
              <w:rPr>
                <w:b/>
                <w:bCs/>
              </w:rPr>
              <w:t>addition</w:t>
            </w:r>
            <w:r>
              <w:t xml:space="preserve"> to the graphic</w:t>
            </w:r>
            <w:r w:rsidR="00054F1C">
              <w:t xml:space="preserve"> on page 1</w:t>
            </w:r>
            <w:r>
              <w:t xml:space="preserve"> in your SIP (above) include helpful information that sets the scene for your school.</w:t>
            </w:r>
            <w:r w:rsidR="4E3D2983">
              <w:t xml:space="preserve"> What makes it unique? </w:t>
            </w:r>
          </w:p>
          <w:p w14:paraId="52F7056B" w14:textId="54339C24" w:rsidR="4B39DCBC" w:rsidRDefault="4B39DCBC" w:rsidP="4B39DCBC"/>
          <w:p w14:paraId="17446509" w14:textId="63D15BA4" w:rsidR="4B39DCBC" w:rsidRDefault="4B39DCBC" w:rsidP="4B39DCBC"/>
          <w:p w14:paraId="17A8CCF6" w14:textId="2B6EC39D" w:rsidR="4B39DCBC" w:rsidRDefault="4B39DCBC" w:rsidP="4B39DCBC"/>
          <w:p w14:paraId="5C2F294F" w14:textId="77777777" w:rsidR="00635BF1" w:rsidRDefault="00635BF1" w:rsidP="4B39DCBC"/>
          <w:p w14:paraId="677FB58D" w14:textId="77777777" w:rsidR="00635BF1" w:rsidRDefault="00635BF1" w:rsidP="4B39DCBC"/>
          <w:p w14:paraId="1C4138F0" w14:textId="77777777" w:rsidR="00635BF1" w:rsidRDefault="00635BF1" w:rsidP="4B39DCBC"/>
          <w:p w14:paraId="56547A9F" w14:textId="77777777" w:rsidR="00635BF1" w:rsidRDefault="00635BF1" w:rsidP="4B39DCBC"/>
          <w:p w14:paraId="1805CC0A" w14:textId="77777777" w:rsidR="00635BF1" w:rsidRDefault="00635BF1" w:rsidP="4B39DCBC"/>
          <w:p w14:paraId="6461DD6C" w14:textId="77777777" w:rsidR="00635BF1" w:rsidRDefault="00635BF1" w:rsidP="4B39DCBC"/>
          <w:p w14:paraId="38926D55" w14:textId="77777777" w:rsidR="00635BF1" w:rsidRDefault="00635BF1" w:rsidP="4B39DCBC"/>
          <w:p w14:paraId="18003954" w14:textId="77777777" w:rsidR="00635BF1" w:rsidRDefault="00635BF1" w:rsidP="4B39DCBC"/>
          <w:p w14:paraId="5AAC0DA6" w14:textId="1BC3BE6A" w:rsidR="5B31528E" w:rsidRDefault="5B31528E"/>
          <w:p w14:paraId="1F2A2BE9" w14:textId="2311F0FE" w:rsidR="5B31528E" w:rsidRDefault="5B31528E"/>
          <w:p w14:paraId="3EB924D8" w14:textId="09067A46" w:rsidR="5B31528E" w:rsidRDefault="5B31528E"/>
          <w:p w14:paraId="404E875B" w14:textId="77777777" w:rsidR="00635BF1" w:rsidRDefault="00635BF1" w:rsidP="4B39DCBC"/>
          <w:p w14:paraId="636EB17C" w14:textId="7517D606" w:rsidR="4B39DCBC" w:rsidRDefault="4B39DCBC" w:rsidP="4B39DCBC"/>
        </w:tc>
      </w:tr>
      <w:tr w:rsidR="4B39DCBC" w14:paraId="0CDE59AB" w14:textId="77777777" w:rsidTr="5B31528E">
        <w:trPr>
          <w:trHeight w:val="300"/>
        </w:trPr>
        <w:tc>
          <w:tcPr>
            <w:tcW w:w="14565" w:type="dxa"/>
            <w:shd w:val="clear" w:color="auto" w:fill="92D050"/>
          </w:tcPr>
          <w:p w14:paraId="1AAC2FB1" w14:textId="004F1879" w:rsidR="5C5D8D35" w:rsidRDefault="5C5D8D35" w:rsidP="4B39DCBC">
            <w:pPr>
              <w:rPr>
                <w:b/>
                <w:bCs/>
              </w:rPr>
            </w:pPr>
            <w:r w:rsidRPr="4B39DCBC">
              <w:rPr>
                <w:b/>
                <w:bCs/>
              </w:rPr>
              <w:t>SIP priority 1</w:t>
            </w:r>
            <w:r w:rsidR="68470EB3" w:rsidRPr="4B39DCBC">
              <w:rPr>
                <w:b/>
                <w:bCs/>
              </w:rPr>
              <w:t xml:space="preserve"> - </w:t>
            </w:r>
          </w:p>
        </w:tc>
      </w:tr>
      <w:tr w:rsidR="4B39DCBC" w14:paraId="18A2AE99" w14:textId="77777777" w:rsidTr="5B31528E">
        <w:trPr>
          <w:trHeight w:val="300"/>
        </w:trPr>
        <w:tc>
          <w:tcPr>
            <w:tcW w:w="14565" w:type="dxa"/>
          </w:tcPr>
          <w:p w14:paraId="79AB45A3" w14:textId="77F2E826" w:rsidR="68470EB3" w:rsidRDefault="68470EB3" w:rsidP="4B39DCBC">
            <w:pPr>
              <w:rPr>
                <w:b/>
                <w:bCs/>
              </w:rPr>
            </w:pPr>
            <w:r w:rsidRPr="4B39DCBC">
              <w:rPr>
                <w:b/>
                <w:bCs/>
              </w:rPr>
              <w:t>Progress including quant</w:t>
            </w:r>
            <w:r w:rsidR="046D1518" w:rsidRPr="4B39DCBC">
              <w:rPr>
                <w:b/>
                <w:bCs/>
              </w:rPr>
              <w:t>it</w:t>
            </w:r>
            <w:r w:rsidRPr="4B39DCBC">
              <w:rPr>
                <w:b/>
                <w:bCs/>
              </w:rPr>
              <w:t>ative data to measure progress</w:t>
            </w:r>
          </w:p>
          <w:p w14:paraId="796A7E60" w14:textId="5980E070" w:rsidR="4B39DCBC" w:rsidRDefault="4B39DCBC" w:rsidP="4B39DCBC">
            <w:pPr>
              <w:rPr>
                <w:b/>
                <w:bCs/>
              </w:rPr>
            </w:pPr>
          </w:p>
          <w:p w14:paraId="7D6D8E68" w14:textId="7210DD73" w:rsidR="4B39DCBC" w:rsidRDefault="4B39DCBC" w:rsidP="4B39DCBC">
            <w:pPr>
              <w:rPr>
                <w:b/>
                <w:bCs/>
              </w:rPr>
            </w:pPr>
          </w:p>
          <w:p w14:paraId="2E33114E" w14:textId="1A81302F" w:rsidR="4B39DCBC" w:rsidRDefault="4B39DCBC" w:rsidP="4B39DCBC">
            <w:pPr>
              <w:rPr>
                <w:b/>
                <w:bCs/>
              </w:rPr>
            </w:pPr>
          </w:p>
          <w:p w14:paraId="47E7BB0A" w14:textId="23F04862" w:rsidR="4B39DCBC" w:rsidRDefault="4B39DCBC" w:rsidP="4B39DCBC">
            <w:pPr>
              <w:rPr>
                <w:b/>
                <w:bCs/>
              </w:rPr>
            </w:pPr>
          </w:p>
        </w:tc>
      </w:tr>
      <w:tr w:rsidR="4B39DCBC" w14:paraId="421A14AD" w14:textId="77777777" w:rsidTr="5B31528E">
        <w:trPr>
          <w:trHeight w:val="300"/>
        </w:trPr>
        <w:tc>
          <w:tcPr>
            <w:tcW w:w="14565" w:type="dxa"/>
          </w:tcPr>
          <w:p w14:paraId="509632CB" w14:textId="22BE33F2" w:rsidR="68470EB3" w:rsidRDefault="68470EB3" w:rsidP="4B39DCBC">
            <w:pPr>
              <w:rPr>
                <w:b/>
                <w:bCs/>
              </w:rPr>
            </w:pPr>
            <w:r w:rsidRPr="4B39DCBC">
              <w:rPr>
                <w:b/>
                <w:bCs/>
              </w:rPr>
              <w:lastRenderedPageBreak/>
              <w:t xml:space="preserve">Next steps - </w:t>
            </w:r>
          </w:p>
          <w:p w14:paraId="7B4AA72A" w14:textId="6E2A00FC" w:rsidR="4B39DCBC" w:rsidRDefault="4B39DCBC" w:rsidP="4B39DCBC">
            <w:pPr>
              <w:rPr>
                <w:b/>
                <w:bCs/>
              </w:rPr>
            </w:pPr>
          </w:p>
          <w:p w14:paraId="6FBA2D4E" w14:textId="77AE8838" w:rsidR="4B39DCBC" w:rsidRDefault="4B39DCBC" w:rsidP="4B39DCBC">
            <w:pPr>
              <w:rPr>
                <w:b/>
                <w:bCs/>
              </w:rPr>
            </w:pPr>
          </w:p>
          <w:p w14:paraId="57FC813F" w14:textId="76D4C52E" w:rsidR="4B39DCBC" w:rsidRDefault="4B39DCBC" w:rsidP="4B39DCBC">
            <w:pPr>
              <w:rPr>
                <w:b/>
                <w:bCs/>
              </w:rPr>
            </w:pPr>
          </w:p>
          <w:p w14:paraId="42680B45" w14:textId="04025527" w:rsidR="4B39DCBC" w:rsidRDefault="4B39DCBC" w:rsidP="4B39DCBC">
            <w:pPr>
              <w:rPr>
                <w:b/>
                <w:bCs/>
              </w:rPr>
            </w:pPr>
          </w:p>
        </w:tc>
      </w:tr>
    </w:tbl>
    <w:p w14:paraId="562B74E7" w14:textId="2542BEB1" w:rsidR="4B39DCBC" w:rsidRDefault="4B39DCBC"/>
    <w:tbl>
      <w:tblPr>
        <w:tblStyle w:val="TableGrid"/>
        <w:tblW w:w="0" w:type="auto"/>
        <w:tblLayout w:type="fixed"/>
        <w:tblLook w:val="06A0" w:firstRow="1" w:lastRow="0" w:firstColumn="1" w:lastColumn="0" w:noHBand="1" w:noVBand="1"/>
      </w:tblPr>
      <w:tblGrid>
        <w:gridCol w:w="14565"/>
      </w:tblGrid>
      <w:tr w:rsidR="4B39DCBC" w14:paraId="73ABB8FF" w14:textId="77777777" w:rsidTr="4B39DCBC">
        <w:trPr>
          <w:trHeight w:val="300"/>
        </w:trPr>
        <w:tc>
          <w:tcPr>
            <w:tcW w:w="14565" w:type="dxa"/>
            <w:shd w:val="clear" w:color="auto" w:fill="92D050"/>
          </w:tcPr>
          <w:p w14:paraId="7A8D6254" w14:textId="3AE54A14" w:rsidR="4B39DCBC" w:rsidRDefault="4B39DCBC" w:rsidP="4B39DCBC">
            <w:pPr>
              <w:rPr>
                <w:b/>
                <w:bCs/>
              </w:rPr>
            </w:pPr>
            <w:r w:rsidRPr="4B39DCBC">
              <w:rPr>
                <w:b/>
                <w:bCs/>
              </w:rPr>
              <w:t xml:space="preserve">SIP priority </w:t>
            </w:r>
            <w:r w:rsidR="7EDC75B5" w:rsidRPr="4B39DCBC">
              <w:rPr>
                <w:b/>
                <w:bCs/>
              </w:rPr>
              <w:t>2</w:t>
            </w:r>
            <w:r w:rsidRPr="4B39DCBC">
              <w:rPr>
                <w:b/>
                <w:bCs/>
              </w:rPr>
              <w:t xml:space="preserve"> - </w:t>
            </w:r>
          </w:p>
        </w:tc>
      </w:tr>
      <w:tr w:rsidR="4B39DCBC" w14:paraId="39FDCBEA" w14:textId="77777777" w:rsidTr="4B39DCBC">
        <w:trPr>
          <w:trHeight w:val="300"/>
        </w:trPr>
        <w:tc>
          <w:tcPr>
            <w:tcW w:w="14565" w:type="dxa"/>
          </w:tcPr>
          <w:p w14:paraId="3A8C639B" w14:textId="03A41C81" w:rsidR="4B39DCBC" w:rsidRDefault="4B39DCBC" w:rsidP="4B39DCBC">
            <w:pPr>
              <w:rPr>
                <w:b/>
                <w:bCs/>
              </w:rPr>
            </w:pPr>
            <w:r w:rsidRPr="4B39DCBC">
              <w:rPr>
                <w:b/>
                <w:bCs/>
              </w:rPr>
              <w:t>Progress including quant</w:t>
            </w:r>
            <w:r w:rsidR="435A9367" w:rsidRPr="4B39DCBC">
              <w:rPr>
                <w:b/>
                <w:bCs/>
              </w:rPr>
              <w:t>it</w:t>
            </w:r>
            <w:r w:rsidRPr="4B39DCBC">
              <w:rPr>
                <w:b/>
                <w:bCs/>
              </w:rPr>
              <w:t>ative data to measure progress</w:t>
            </w:r>
          </w:p>
          <w:p w14:paraId="36BEBF3E" w14:textId="5980E070" w:rsidR="4B39DCBC" w:rsidRDefault="4B39DCBC" w:rsidP="4B39DCBC">
            <w:pPr>
              <w:rPr>
                <w:b/>
                <w:bCs/>
              </w:rPr>
            </w:pPr>
          </w:p>
          <w:p w14:paraId="20B1DB36" w14:textId="7210DD73" w:rsidR="4B39DCBC" w:rsidRDefault="4B39DCBC" w:rsidP="4B39DCBC">
            <w:pPr>
              <w:rPr>
                <w:b/>
                <w:bCs/>
              </w:rPr>
            </w:pPr>
          </w:p>
          <w:p w14:paraId="46A7960B" w14:textId="1A81302F" w:rsidR="4B39DCBC" w:rsidRDefault="4B39DCBC" w:rsidP="4B39DCBC">
            <w:pPr>
              <w:rPr>
                <w:b/>
                <w:bCs/>
              </w:rPr>
            </w:pPr>
          </w:p>
          <w:p w14:paraId="23B750D2" w14:textId="23F04862" w:rsidR="4B39DCBC" w:rsidRDefault="4B39DCBC" w:rsidP="4B39DCBC">
            <w:pPr>
              <w:rPr>
                <w:b/>
                <w:bCs/>
              </w:rPr>
            </w:pPr>
          </w:p>
        </w:tc>
      </w:tr>
      <w:tr w:rsidR="4B39DCBC" w14:paraId="58584DB9" w14:textId="77777777" w:rsidTr="4B39DCBC">
        <w:trPr>
          <w:trHeight w:val="300"/>
        </w:trPr>
        <w:tc>
          <w:tcPr>
            <w:tcW w:w="14565" w:type="dxa"/>
          </w:tcPr>
          <w:p w14:paraId="2FFEF563" w14:textId="22BE33F2" w:rsidR="4B39DCBC" w:rsidRDefault="4B39DCBC" w:rsidP="4B39DCBC">
            <w:pPr>
              <w:rPr>
                <w:b/>
                <w:bCs/>
              </w:rPr>
            </w:pPr>
            <w:r w:rsidRPr="4B39DCBC">
              <w:rPr>
                <w:b/>
                <w:bCs/>
              </w:rPr>
              <w:t xml:space="preserve">Next steps - </w:t>
            </w:r>
          </w:p>
          <w:p w14:paraId="2FBE349D" w14:textId="6E2A00FC" w:rsidR="4B39DCBC" w:rsidRDefault="4B39DCBC" w:rsidP="4B39DCBC">
            <w:pPr>
              <w:rPr>
                <w:b/>
                <w:bCs/>
              </w:rPr>
            </w:pPr>
          </w:p>
          <w:p w14:paraId="1F576822" w14:textId="77AE8838" w:rsidR="4B39DCBC" w:rsidRDefault="4B39DCBC" w:rsidP="4B39DCBC">
            <w:pPr>
              <w:rPr>
                <w:b/>
                <w:bCs/>
              </w:rPr>
            </w:pPr>
          </w:p>
          <w:p w14:paraId="48937714" w14:textId="76D4C52E" w:rsidR="4B39DCBC" w:rsidRDefault="4B39DCBC" w:rsidP="4B39DCBC">
            <w:pPr>
              <w:rPr>
                <w:b/>
                <w:bCs/>
              </w:rPr>
            </w:pPr>
          </w:p>
          <w:p w14:paraId="6ED181A5" w14:textId="04025527" w:rsidR="4B39DCBC" w:rsidRDefault="4B39DCBC" w:rsidP="4B39DCBC">
            <w:pPr>
              <w:rPr>
                <w:b/>
                <w:bCs/>
              </w:rPr>
            </w:pPr>
          </w:p>
        </w:tc>
      </w:tr>
    </w:tbl>
    <w:p w14:paraId="01AAB6D4" w14:textId="2ECA3F87" w:rsidR="4B39DCBC" w:rsidRDefault="4B39DCBC" w:rsidP="4B39DCBC">
      <w:pPr>
        <w:spacing w:line="259" w:lineRule="auto"/>
        <w:jc w:val="left"/>
      </w:pPr>
    </w:p>
    <w:tbl>
      <w:tblPr>
        <w:tblStyle w:val="TableGrid"/>
        <w:tblW w:w="0" w:type="auto"/>
        <w:tblLayout w:type="fixed"/>
        <w:tblLook w:val="06A0" w:firstRow="1" w:lastRow="0" w:firstColumn="1" w:lastColumn="0" w:noHBand="1" w:noVBand="1"/>
      </w:tblPr>
      <w:tblGrid>
        <w:gridCol w:w="14565"/>
      </w:tblGrid>
      <w:tr w:rsidR="4B39DCBC" w14:paraId="46698D43" w14:textId="77777777" w:rsidTr="4B39DCBC">
        <w:trPr>
          <w:trHeight w:val="300"/>
        </w:trPr>
        <w:tc>
          <w:tcPr>
            <w:tcW w:w="14565" w:type="dxa"/>
            <w:shd w:val="clear" w:color="auto" w:fill="92D050"/>
          </w:tcPr>
          <w:p w14:paraId="5A001F8F" w14:textId="114525D6" w:rsidR="4B39DCBC" w:rsidRDefault="4B39DCBC" w:rsidP="4B39DCBC">
            <w:pPr>
              <w:rPr>
                <w:b/>
                <w:bCs/>
              </w:rPr>
            </w:pPr>
            <w:r w:rsidRPr="4B39DCBC">
              <w:rPr>
                <w:b/>
                <w:bCs/>
              </w:rPr>
              <w:t xml:space="preserve">SIP priority </w:t>
            </w:r>
            <w:r w:rsidR="22530E6C" w:rsidRPr="4B39DCBC">
              <w:rPr>
                <w:b/>
                <w:bCs/>
              </w:rPr>
              <w:t>3</w:t>
            </w:r>
            <w:r w:rsidRPr="4B39DCBC">
              <w:rPr>
                <w:b/>
                <w:bCs/>
              </w:rPr>
              <w:t xml:space="preserve"> - </w:t>
            </w:r>
          </w:p>
        </w:tc>
      </w:tr>
      <w:tr w:rsidR="4B39DCBC" w14:paraId="5DC97A0D" w14:textId="77777777" w:rsidTr="4B39DCBC">
        <w:trPr>
          <w:trHeight w:val="300"/>
        </w:trPr>
        <w:tc>
          <w:tcPr>
            <w:tcW w:w="14565" w:type="dxa"/>
          </w:tcPr>
          <w:p w14:paraId="18BED915" w14:textId="787EE4BC" w:rsidR="4B39DCBC" w:rsidRDefault="4B39DCBC" w:rsidP="4B39DCBC">
            <w:pPr>
              <w:rPr>
                <w:b/>
                <w:bCs/>
              </w:rPr>
            </w:pPr>
            <w:r w:rsidRPr="4B39DCBC">
              <w:rPr>
                <w:b/>
                <w:bCs/>
              </w:rPr>
              <w:t>Progress including quant</w:t>
            </w:r>
            <w:r w:rsidR="141F2D69" w:rsidRPr="4B39DCBC">
              <w:rPr>
                <w:b/>
                <w:bCs/>
              </w:rPr>
              <w:t>it</w:t>
            </w:r>
            <w:r w:rsidRPr="4B39DCBC">
              <w:rPr>
                <w:b/>
                <w:bCs/>
              </w:rPr>
              <w:t>ative data to measure progress</w:t>
            </w:r>
          </w:p>
          <w:p w14:paraId="444DFE5F" w14:textId="5980E070" w:rsidR="4B39DCBC" w:rsidRDefault="4B39DCBC" w:rsidP="4B39DCBC">
            <w:pPr>
              <w:rPr>
                <w:b/>
                <w:bCs/>
              </w:rPr>
            </w:pPr>
          </w:p>
          <w:p w14:paraId="76D39347" w14:textId="7210DD73" w:rsidR="4B39DCBC" w:rsidRDefault="4B39DCBC" w:rsidP="4B39DCBC">
            <w:pPr>
              <w:rPr>
                <w:b/>
                <w:bCs/>
              </w:rPr>
            </w:pPr>
          </w:p>
          <w:p w14:paraId="5795B1AC" w14:textId="1A81302F" w:rsidR="4B39DCBC" w:rsidRDefault="4B39DCBC" w:rsidP="4B39DCBC">
            <w:pPr>
              <w:rPr>
                <w:b/>
                <w:bCs/>
              </w:rPr>
            </w:pPr>
          </w:p>
          <w:p w14:paraId="2504358C" w14:textId="23F04862" w:rsidR="4B39DCBC" w:rsidRDefault="4B39DCBC" w:rsidP="4B39DCBC">
            <w:pPr>
              <w:rPr>
                <w:b/>
                <w:bCs/>
              </w:rPr>
            </w:pPr>
          </w:p>
        </w:tc>
      </w:tr>
      <w:tr w:rsidR="4B39DCBC" w14:paraId="7ACA9E14" w14:textId="77777777" w:rsidTr="4B39DCBC">
        <w:trPr>
          <w:trHeight w:val="300"/>
        </w:trPr>
        <w:tc>
          <w:tcPr>
            <w:tcW w:w="14565" w:type="dxa"/>
          </w:tcPr>
          <w:p w14:paraId="717F9397" w14:textId="22BE33F2" w:rsidR="4B39DCBC" w:rsidRDefault="4B39DCBC" w:rsidP="4B39DCBC">
            <w:pPr>
              <w:rPr>
                <w:b/>
                <w:bCs/>
              </w:rPr>
            </w:pPr>
            <w:r w:rsidRPr="4B39DCBC">
              <w:rPr>
                <w:b/>
                <w:bCs/>
              </w:rPr>
              <w:t xml:space="preserve">Next steps - </w:t>
            </w:r>
          </w:p>
          <w:p w14:paraId="693A2E85" w14:textId="04025527" w:rsidR="00AF3F70" w:rsidRDefault="00AF3F70" w:rsidP="4B39DCBC">
            <w:pPr>
              <w:rPr>
                <w:b/>
                <w:bCs/>
              </w:rPr>
            </w:pPr>
          </w:p>
        </w:tc>
      </w:tr>
    </w:tbl>
    <w:tbl>
      <w:tblPr>
        <w:tblStyle w:val="TableGrid"/>
        <w:tblW w:w="0" w:type="auto"/>
        <w:tblLook w:val="06A0" w:firstRow="1" w:lastRow="0" w:firstColumn="1" w:lastColumn="0" w:noHBand="1" w:noVBand="1"/>
      </w:tblPr>
      <w:tblGrid>
        <w:gridCol w:w="14560"/>
      </w:tblGrid>
      <w:tr w:rsidR="4B39DCBC" w14:paraId="1DEFC23F" w14:textId="77777777" w:rsidTr="6EF90B9A">
        <w:trPr>
          <w:trHeight w:val="300"/>
        </w:trPr>
        <w:tc>
          <w:tcPr>
            <w:tcW w:w="14560" w:type="dxa"/>
          </w:tcPr>
          <w:p w14:paraId="59E255DB" w14:textId="356F48BE" w:rsidR="02706930" w:rsidRDefault="02706930" w:rsidP="4B39DCBC">
            <w:r w:rsidRPr="4B39DCBC">
              <w:rPr>
                <w:b/>
                <w:bCs/>
              </w:rPr>
              <w:t>Improvement in Literacy attainment</w:t>
            </w:r>
            <w:r>
              <w:t xml:space="preserve"> (include data over t</w:t>
            </w:r>
            <w:r w:rsidR="46F0720D">
              <w:t xml:space="preserve">ime </w:t>
            </w:r>
            <w:r w:rsidR="0C23FCAA">
              <w:t xml:space="preserve">for P1,4, and P7 </w:t>
            </w:r>
            <w:r>
              <w:t>and comment specifically on how you are closing the poverty related attainment gap 200 words max</w:t>
            </w:r>
            <w:r w:rsidR="2EFB42A4">
              <w:t>)</w:t>
            </w:r>
          </w:p>
          <w:p w14:paraId="513C58B8" w14:textId="74989D8B" w:rsidR="4B39DCBC" w:rsidRDefault="4B39DCBC" w:rsidP="4B39DCBC"/>
          <w:p w14:paraId="03066C9B" w14:textId="760139DF" w:rsidR="0C2E94A7" w:rsidRDefault="0C2E94A7" w:rsidP="4B39DCBC">
            <w:r>
              <w:t>Be sure to capture where current p4s were in P1 and where current P7s were in P4 and P1</w:t>
            </w:r>
          </w:p>
          <w:p w14:paraId="1A1810FD" w14:textId="501EEB79" w:rsidR="1A5250CC" w:rsidRDefault="1A5250CC" w:rsidP="4B39DCBC">
            <w:r>
              <w:t>Share any good news stories here re attainment in literacy in specific year groups following targeted interventions</w:t>
            </w:r>
          </w:p>
          <w:p w14:paraId="741C0B9D" w14:textId="5B1338A7" w:rsidR="0BA5D6DD" w:rsidRDefault="0BA5D6DD">
            <w:r>
              <w:lastRenderedPageBreak/>
              <w:t>Include any improvements related to the work in SIG/EDLM</w:t>
            </w:r>
          </w:p>
          <w:p w14:paraId="3FA08B36" w14:textId="3918EEA4" w:rsidR="4B39DCBC" w:rsidRDefault="4B39DCBC" w:rsidP="4B39DCBC"/>
          <w:p w14:paraId="55730F8C" w14:textId="131B38D7" w:rsidR="4B39DCBC" w:rsidRDefault="4B39DCBC" w:rsidP="4B39DCBC"/>
          <w:tbl>
            <w:tblPr>
              <w:tblStyle w:val="TableGrid"/>
              <w:tblW w:w="5000" w:type="pct"/>
              <w:tblLook w:val="04A0" w:firstRow="1" w:lastRow="0" w:firstColumn="1" w:lastColumn="0" w:noHBand="0" w:noVBand="1"/>
            </w:tblPr>
            <w:tblGrid>
              <w:gridCol w:w="2048"/>
              <w:gridCol w:w="2048"/>
              <w:gridCol w:w="2048"/>
              <w:gridCol w:w="2048"/>
              <w:gridCol w:w="2048"/>
              <w:gridCol w:w="2047"/>
              <w:gridCol w:w="2047"/>
            </w:tblGrid>
            <w:tr w:rsidR="00563D0A" w14:paraId="333DC1B5" w14:textId="77777777" w:rsidTr="00563D0A">
              <w:tc>
                <w:tcPr>
                  <w:tcW w:w="714" w:type="pct"/>
                </w:tcPr>
                <w:p w14:paraId="0B460727" w14:textId="3C9C5110" w:rsidR="00563D0A" w:rsidRDefault="00563D0A" w:rsidP="4B39DCBC">
                  <w:r>
                    <w:t>Literacy</w:t>
                  </w:r>
                </w:p>
              </w:tc>
              <w:tc>
                <w:tcPr>
                  <w:tcW w:w="714" w:type="pct"/>
                </w:tcPr>
                <w:p w14:paraId="5ED6EC35" w14:textId="2F196909" w:rsidR="00563D0A" w:rsidRDefault="00563D0A" w:rsidP="4B39DCBC">
                  <w:r>
                    <w:t>19/20 (current P7)</w:t>
                  </w:r>
                </w:p>
              </w:tc>
              <w:tc>
                <w:tcPr>
                  <w:tcW w:w="714" w:type="pct"/>
                </w:tcPr>
                <w:p w14:paraId="188D14FF" w14:textId="24620141" w:rsidR="00563D0A" w:rsidRDefault="00563D0A" w:rsidP="4B39DCBC">
                  <w:r>
                    <w:t>21/22</w:t>
                  </w:r>
                </w:p>
              </w:tc>
              <w:tc>
                <w:tcPr>
                  <w:tcW w:w="714" w:type="pct"/>
                </w:tcPr>
                <w:p w14:paraId="776B4C75" w14:textId="1E913A3A" w:rsidR="00563D0A" w:rsidRDefault="00563D0A" w:rsidP="4B39DCBC">
                  <w:r>
                    <w:t>22/23</w:t>
                  </w:r>
                </w:p>
              </w:tc>
              <w:tc>
                <w:tcPr>
                  <w:tcW w:w="714" w:type="pct"/>
                </w:tcPr>
                <w:p w14:paraId="6A610BD4" w14:textId="21ACB147" w:rsidR="00563D0A" w:rsidRDefault="00563D0A" w:rsidP="4B39DCBC">
                  <w:r>
                    <w:t>23/24</w:t>
                  </w:r>
                </w:p>
              </w:tc>
              <w:tc>
                <w:tcPr>
                  <w:tcW w:w="714" w:type="pct"/>
                </w:tcPr>
                <w:p w14:paraId="280FB070" w14:textId="567F6CDB" w:rsidR="00563D0A" w:rsidRDefault="00563D0A" w:rsidP="4B39DCBC">
                  <w:r>
                    <w:t>24/25</w:t>
                  </w:r>
                </w:p>
              </w:tc>
              <w:tc>
                <w:tcPr>
                  <w:tcW w:w="714" w:type="pct"/>
                </w:tcPr>
                <w:p w14:paraId="7CF08C27" w14:textId="6C509616" w:rsidR="00563D0A" w:rsidRDefault="00563D0A" w:rsidP="4B39DCBC">
                  <w:r>
                    <w:t>25/26</w:t>
                  </w:r>
                </w:p>
              </w:tc>
            </w:tr>
            <w:tr w:rsidR="00563D0A" w14:paraId="2B2446AB" w14:textId="77777777" w:rsidTr="00563D0A">
              <w:tc>
                <w:tcPr>
                  <w:tcW w:w="714" w:type="pct"/>
                </w:tcPr>
                <w:p w14:paraId="633D1B3D" w14:textId="766B216C" w:rsidR="00563D0A" w:rsidRDefault="00563D0A" w:rsidP="4B39DCBC">
                  <w:r>
                    <w:t>P1</w:t>
                  </w:r>
                </w:p>
              </w:tc>
              <w:tc>
                <w:tcPr>
                  <w:tcW w:w="714" w:type="pct"/>
                </w:tcPr>
                <w:p w14:paraId="79EDF119" w14:textId="77777777" w:rsidR="00563D0A" w:rsidRDefault="00563D0A" w:rsidP="4B39DCBC"/>
              </w:tc>
              <w:tc>
                <w:tcPr>
                  <w:tcW w:w="714" w:type="pct"/>
                </w:tcPr>
                <w:p w14:paraId="3A4ACEE0" w14:textId="58A98205" w:rsidR="00563D0A" w:rsidRDefault="00563D0A" w:rsidP="4B39DCBC"/>
              </w:tc>
              <w:tc>
                <w:tcPr>
                  <w:tcW w:w="714" w:type="pct"/>
                </w:tcPr>
                <w:p w14:paraId="62EF2770" w14:textId="77777777" w:rsidR="00563D0A" w:rsidRDefault="00563D0A" w:rsidP="4B39DCBC"/>
              </w:tc>
              <w:tc>
                <w:tcPr>
                  <w:tcW w:w="714" w:type="pct"/>
                </w:tcPr>
                <w:p w14:paraId="0BC8D925" w14:textId="77777777" w:rsidR="00563D0A" w:rsidRDefault="00563D0A" w:rsidP="4B39DCBC"/>
              </w:tc>
              <w:tc>
                <w:tcPr>
                  <w:tcW w:w="714" w:type="pct"/>
                </w:tcPr>
                <w:p w14:paraId="333F11AC" w14:textId="77777777" w:rsidR="00563D0A" w:rsidRDefault="00563D0A" w:rsidP="4B39DCBC"/>
              </w:tc>
              <w:tc>
                <w:tcPr>
                  <w:tcW w:w="714" w:type="pct"/>
                </w:tcPr>
                <w:p w14:paraId="1595B3ED" w14:textId="77777777" w:rsidR="00563D0A" w:rsidRDefault="00563D0A" w:rsidP="4B39DCBC"/>
              </w:tc>
            </w:tr>
            <w:tr w:rsidR="00563D0A" w14:paraId="1255A02A" w14:textId="77777777" w:rsidTr="00563D0A">
              <w:tc>
                <w:tcPr>
                  <w:tcW w:w="714" w:type="pct"/>
                </w:tcPr>
                <w:p w14:paraId="29B7D11C" w14:textId="7773F5BA" w:rsidR="00563D0A" w:rsidRDefault="00563D0A" w:rsidP="4B39DCBC">
                  <w:r>
                    <w:t>P4</w:t>
                  </w:r>
                </w:p>
              </w:tc>
              <w:tc>
                <w:tcPr>
                  <w:tcW w:w="714" w:type="pct"/>
                </w:tcPr>
                <w:p w14:paraId="7FD7BCC2" w14:textId="77777777" w:rsidR="00563D0A" w:rsidRDefault="00563D0A" w:rsidP="4B39DCBC"/>
              </w:tc>
              <w:tc>
                <w:tcPr>
                  <w:tcW w:w="714" w:type="pct"/>
                </w:tcPr>
                <w:p w14:paraId="0BDDE17D" w14:textId="68CF9D70" w:rsidR="00563D0A" w:rsidRDefault="00563D0A" w:rsidP="4B39DCBC"/>
              </w:tc>
              <w:tc>
                <w:tcPr>
                  <w:tcW w:w="714" w:type="pct"/>
                </w:tcPr>
                <w:p w14:paraId="5A20225E" w14:textId="77777777" w:rsidR="00563D0A" w:rsidRDefault="00563D0A" w:rsidP="4B39DCBC"/>
              </w:tc>
              <w:tc>
                <w:tcPr>
                  <w:tcW w:w="714" w:type="pct"/>
                </w:tcPr>
                <w:p w14:paraId="1DD36590" w14:textId="77777777" w:rsidR="00563D0A" w:rsidRDefault="00563D0A" w:rsidP="4B39DCBC"/>
              </w:tc>
              <w:tc>
                <w:tcPr>
                  <w:tcW w:w="714" w:type="pct"/>
                </w:tcPr>
                <w:p w14:paraId="51EC10FD" w14:textId="77777777" w:rsidR="00563D0A" w:rsidRDefault="00563D0A" w:rsidP="4B39DCBC"/>
              </w:tc>
              <w:tc>
                <w:tcPr>
                  <w:tcW w:w="714" w:type="pct"/>
                </w:tcPr>
                <w:p w14:paraId="6854A548" w14:textId="77777777" w:rsidR="00563D0A" w:rsidRDefault="00563D0A" w:rsidP="4B39DCBC"/>
              </w:tc>
            </w:tr>
            <w:tr w:rsidR="00563D0A" w14:paraId="57D16B9A" w14:textId="77777777" w:rsidTr="00563D0A">
              <w:tc>
                <w:tcPr>
                  <w:tcW w:w="714" w:type="pct"/>
                </w:tcPr>
                <w:p w14:paraId="79EE1909" w14:textId="3BFE329C" w:rsidR="00563D0A" w:rsidRDefault="00563D0A" w:rsidP="4B39DCBC">
                  <w:r>
                    <w:t>P7</w:t>
                  </w:r>
                </w:p>
              </w:tc>
              <w:tc>
                <w:tcPr>
                  <w:tcW w:w="714" w:type="pct"/>
                </w:tcPr>
                <w:p w14:paraId="164C27C9" w14:textId="77777777" w:rsidR="00563D0A" w:rsidRDefault="00563D0A" w:rsidP="4B39DCBC"/>
              </w:tc>
              <w:tc>
                <w:tcPr>
                  <w:tcW w:w="714" w:type="pct"/>
                </w:tcPr>
                <w:p w14:paraId="3E436DCC" w14:textId="7E3A1BDF" w:rsidR="00563D0A" w:rsidRDefault="00563D0A" w:rsidP="4B39DCBC"/>
              </w:tc>
              <w:tc>
                <w:tcPr>
                  <w:tcW w:w="714" w:type="pct"/>
                </w:tcPr>
                <w:p w14:paraId="3BD80AF1" w14:textId="77777777" w:rsidR="00563D0A" w:rsidRDefault="00563D0A" w:rsidP="4B39DCBC"/>
              </w:tc>
              <w:tc>
                <w:tcPr>
                  <w:tcW w:w="714" w:type="pct"/>
                </w:tcPr>
                <w:p w14:paraId="6A28A59A" w14:textId="77777777" w:rsidR="00563D0A" w:rsidRDefault="00563D0A" w:rsidP="4B39DCBC"/>
              </w:tc>
              <w:tc>
                <w:tcPr>
                  <w:tcW w:w="714" w:type="pct"/>
                </w:tcPr>
                <w:p w14:paraId="3465EDEC" w14:textId="77777777" w:rsidR="00563D0A" w:rsidRDefault="00563D0A" w:rsidP="4B39DCBC"/>
              </w:tc>
              <w:tc>
                <w:tcPr>
                  <w:tcW w:w="714" w:type="pct"/>
                </w:tcPr>
                <w:p w14:paraId="45653C91" w14:textId="77777777" w:rsidR="00563D0A" w:rsidRDefault="00563D0A" w:rsidP="4B39DCBC"/>
              </w:tc>
            </w:tr>
          </w:tbl>
          <w:p w14:paraId="669BBE44" w14:textId="33F9ED0B" w:rsidR="4B39DCBC" w:rsidRDefault="4B39DCBC" w:rsidP="4B39DCBC"/>
          <w:tbl>
            <w:tblPr>
              <w:tblStyle w:val="TableGrid"/>
              <w:tblW w:w="0" w:type="auto"/>
              <w:tblLook w:val="04A0" w:firstRow="1" w:lastRow="0" w:firstColumn="1" w:lastColumn="0" w:noHBand="0" w:noVBand="1"/>
            </w:tblPr>
            <w:tblGrid>
              <w:gridCol w:w="2389"/>
              <w:gridCol w:w="2389"/>
              <w:gridCol w:w="2389"/>
              <w:gridCol w:w="2389"/>
              <w:gridCol w:w="2389"/>
              <w:gridCol w:w="2389"/>
            </w:tblGrid>
            <w:tr w:rsidR="00D00B29" w14:paraId="3722EF42" w14:textId="77777777" w:rsidTr="00563D0A">
              <w:tc>
                <w:tcPr>
                  <w:tcW w:w="2389" w:type="dxa"/>
                </w:tcPr>
                <w:p w14:paraId="360C199F" w14:textId="77777777" w:rsidR="00D00B29" w:rsidRDefault="00D00B29" w:rsidP="00D00B29">
                  <w:r>
                    <w:t>Literacy</w:t>
                  </w:r>
                </w:p>
              </w:tc>
              <w:tc>
                <w:tcPr>
                  <w:tcW w:w="2390" w:type="dxa"/>
                </w:tcPr>
                <w:p w14:paraId="093FC048" w14:textId="77777777" w:rsidR="00D00B29" w:rsidRDefault="00D00B29" w:rsidP="00D00B29">
                  <w:r>
                    <w:t>21/22</w:t>
                  </w:r>
                </w:p>
              </w:tc>
              <w:tc>
                <w:tcPr>
                  <w:tcW w:w="2390" w:type="dxa"/>
                </w:tcPr>
                <w:p w14:paraId="6DC043A0" w14:textId="77777777" w:rsidR="00D00B29" w:rsidRDefault="00D00B29" w:rsidP="00D00B29">
                  <w:r>
                    <w:t>22/23</w:t>
                  </w:r>
                </w:p>
              </w:tc>
              <w:tc>
                <w:tcPr>
                  <w:tcW w:w="2390" w:type="dxa"/>
                </w:tcPr>
                <w:p w14:paraId="03EF372E" w14:textId="77777777" w:rsidR="00D00B29" w:rsidRDefault="00D00B29" w:rsidP="00D00B29">
                  <w:r>
                    <w:t>23/24</w:t>
                  </w:r>
                </w:p>
              </w:tc>
              <w:tc>
                <w:tcPr>
                  <w:tcW w:w="2390" w:type="dxa"/>
                </w:tcPr>
                <w:p w14:paraId="0B24A27A" w14:textId="77777777" w:rsidR="00D00B29" w:rsidRDefault="00D00B29" w:rsidP="00D00B29">
                  <w:r>
                    <w:t>24/25</w:t>
                  </w:r>
                </w:p>
              </w:tc>
              <w:tc>
                <w:tcPr>
                  <w:tcW w:w="2390" w:type="dxa"/>
                </w:tcPr>
                <w:p w14:paraId="1779CFBB" w14:textId="77777777" w:rsidR="00D00B29" w:rsidRDefault="00D00B29" w:rsidP="00D00B29">
                  <w:r>
                    <w:t>25/26</w:t>
                  </w:r>
                </w:p>
              </w:tc>
            </w:tr>
            <w:tr w:rsidR="00D00B29" w14:paraId="3EDC0DFD" w14:textId="77777777" w:rsidTr="00563D0A">
              <w:tc>
                <w:tcPr>
                  <w:tcW w:w="2389" w:type="dxa"/>
                </w:tcPr>
                <w:p w14:paraId="7338F645" w14:textId="77777777" w:rsidR="00D00B29" w:rsidRDefault="00D00B29" w:rsidP="00D00B29">
                  <w:r>
                    <w:t xml:space="preserve">Reading </w:t>
                  </w:r>
                </w:p>
                <w:p w14:paraId="1C2146A5" w14:textId="77777777" w:rsidR="00D00B29" w:rsidRDefault="00D00B29" w:rsidP="00D00B29">
                  <w:r>
                    <w:t>P1</w:t>
                  </w:r>
                </w:p>
                <w:p w14:paraId="40B52259" w14:textId="77777777" w:rsidR="00D00B29" w:rsidRDefault="00D00B29" w:rsidP="00D00B29">
                  <w:r>
                    <w:t>P4</w:t>
                  </w:r>
                </w:p>
                <w:p w14:paraId="524184E7" w14:textId="1F269EFA" w:rsidR="00D00B29" w:rsidRDefault="00D00B29" w:rsidP="00D00B29">
                  <w:r>
                    <w:t>P7</w:t>
                  </w:r>
                </w:p>
              </w:tc>
              <w:tc>
                <w:tcPr>
                  <w:tcW w:w="2390" w:type="dxa"/>
                </w:tcPr>
                <w:p w14:paraId="36946829" w14:textId="77777777" w:rsidR="00D00B29" w:rsidRDefault="00D00B29" w:rsidP="00D00B29"/>
              </w:tc>
              <w:tc>
                <w:tcPr>
                  <w:tcW w:w="2390" w:type="dxa"/>
                </w:tcPr>
                <w:p w14:paraId="766CC95A" w14:textId="77777777" w:rsidR="00D00B29" w:rsidRDefault="00D00B29" w:rsidP="00D00B29"/>
              </w:tc>
              <w:tc>
                <w:tcPr>
                  <w:tcW w:w="2390" w:type="dxa"/>
                </w:tcPr>
                <w:p w14:paraId="46758771" w14:textId="77777777" w:rsidR="00D00B29" w:rsidRDefault="00D00B29" w:rsidP="00D00B29"/>
              </w:tc>
              <w:tc>
                <w:tcPr>
                  <w:tcW w:w="2390" w:type="dxa"/>
                </w:tcPr>
                <w:p w14:paraId="25D9DCBC" w14:textId="77777777" w:rsidR="00D00B29" w:rsidRDefault="00D00B29" w:rsidP="00D00B29"/>
              </w:tc>
              <w:tc>
                <w:tcPr>
                  <w:tcW w:w="2390" w:type="dxa"/>
                </w:tcPr>
                <w:p w14:paraId="31F5D43E" w14:textId="77777777" w:rsidR="00D00B29" w:rsidRDefault="00D00B29" w:rsidP="00D00B29"/>
              </w:tc>
            </w:tr>
            <w:tr w:rsidR="00D00B29" w14:paraId="50666B1A" w14:textId="77777777" w:rsidTr="00563D0A">
              <w:tc>
                <w:tcPr>
                  <w:tcW w:w="2389" w:type="dxa"/>
                </w:tcPr>
                <w:p w14:paraId="4CCF93E1" w14:textId="77777777" w:rsidR="00D00B29" w:rsidRDefault="00D00B29" w:rsidP="00D00B29">
                  <w:r>
                    <w:t>Writing</w:t>
                  </w:r>
                </w:p>
                <w:p w14:paraId="7E188056" w14:textId="77777777" w:rsidR="00D00B29" w:rsidRDefault="00D00B29" w:rsidP="00D00B29">
                  <w:r>
                    <w:t>P1</w:t>
                  </w:r>
                </w:p>
                <w:p w14:paraId="56E614AE" w14:textId="77777777" w:rsidR="00D00B29" w:rsidRDefault="00D00B29" w:rsidP="00D00B29">
                  <w:r>
                    <w:t>P4</w:t>
                  </w:r>
                </w:p>
                <w:p w14:paraId="1B1176FB" w14:textId="46094C05" w:rsidR="00D00B29" w:rsidRDefault="00D00B29" w:rsidP="00D00B29">
                  <w:r>
                    <w:t>P7</w:t>
                  </w:r>
                </w:p>
              </w:tc>
              <w:tc>
                <w:tcPr>
                  <w:tcW w:w="2390" w:type="dxa"/>
                </w:tcPr>
                <w:p w14:paraId="080E4D62" w14:textId="77777777" w:rsidR="00D00B29" w:rsidRDefault="00D00B29" w:rsidP="00D00B29"/>
              </w:tc>
              <w:tc>
                <w:tcPr>
                  <w:tcW w:w="2390" w:type="dxa"/>
                </w:tcPr>
                <w:p w14:paraId="27BB660B" w14:textId="77777777" w:rsidR="00D00B29" w:rsidRDefault="00D00B29" w:rsidP="00D00B29"/>
              </w:tc>
              <w:tc>
                <w:tcPr>
                  <w:tcW w:w="2390" w:type="dxa"/>
                </w:tcPr>
                <w:p w14:paraId="5B468BBC" w14:textId="77777777" w:rsidR="00D00B29" w:rsidRDefault="00D00B29" w:rsidP="00D00B29"/>
              </w:tc>
              <w:tc>
                <w:tcPr>
                  <w:tcW w:w="2390" w:type="dxa"/>
                </w:tcPr>
                <w:p w14:paraId="3C6BA009" w14:textId="77777777" w:rsidR="00D00B29" w:rsidRDefault="00D00B29" w:rsidP="00D00B29"/>
              </w:tc>
              <w:tc>
                <w:tcPr>
                  <w:tcW w:w="2390" w:type="dxa"/>
                </w:tcPr>
                <w:p w14:paraId="07E752F6" w14:textId="77777777" w:rsidR="00D00B29" w:rsidRDefault="00D00B29" w:rsidP="00D00B29"/>
              </w:tc>
            </w:tr>
            <w:tr w:rsidR="00D00B29" w14:paraId="61774898" w14:textId="77777777" w:rsidTr="00563D0A">
              <w:tc>
                <w:tcPr>
                  <w:tcW w:w="2389" w:type="dxa"/>
                </w:tcPr>
                <w:p w14:paraId="01E1E375" w14:textId="77777777" w:rsidR="00D00B29" w:rsidRDefault="00D00B29" w:rsidP="00D00B29">
                  <w:r>
                    <w:t xml:space="preserve">L &amp; T </w:t>
                  </w:r>
                </w:p>
                <w:p w14:paraId="31CC35C0" w14:textId="77777777" w:rsidR="00D00B29" w:rsidRDefault="00D00B29" w:rsidP="00D00B29">
                  <w:r>
                    <w:t>P1</w:t>
                  </w:r>
                </w:p>
                <w:p w14:paraId="75426E50" w14:textId="77777777" w:rsidR="00D00B29" w:rsidRDefault="00D00B29" w:rsidP="00D00B29">
                  <w:r>
                    <w:t>P4</w:t>
                  </w:r>
                </w:p>
                <w:p w14:paraId="0427A615" w14:textId="57DDA073" w:rsidR="00D00B29" w:rsidRDefault="00D00B29" w:rsidP="00D00B29">
                  <w:r>
                    <w:t>P7</w:t>
                  </w:r>
                </w:p>
              </w:tc>
              <w:tc>
                <w:tcPr>
                  <w:tcW w:w="2390" w:type="dxa"/>
                </w:tcPr>
                <w:p w14:paraId="001B1ABF" w14:textId="77777777" w:rsidR="00D00B29" w:rsidRDefault="00D00B29" w:rsidP="00D00B29"/>
              </w:tc>
              <w:tc>
                <w:tcPr>
                  <w:tcW w:w="2390" w:type="dxa"/>
                </w:tcPr>
                <w:p w14:paraId="2ADDBDD2" w14:textId="77777777" w:rsidR="00D00B29" w:rsidRDefault="00D00B29" w:rsidP="00D00B29"/>
              </w:tc>
              <w:tc>
                <w:tcPr>
                  <w:tcW w:w="2390" w:type="dxa"/>
                </w:tcPr>
                <w:p w14:paraId="17C7F01E" w14:textId="77777777" w:rsidR="00D00B29" w:rsidRDefault="00D00B29" w:rsidP="00D00B29"/>
              </w:tc>
              <w:tc>
                <w:tcPr>
                  <w:tcW w:w="2390" w:type="dxa"/>
                </w:tcPr>
                <w:p w14:paraId="6C53740E" w14:textId="77777777" w:rsidR="00D00B29" w:rsidRDefault="00D00B29" w:rsidP="00D00B29"/>
              </w:tc>
              <w:tc>
                <w:tcPr>
                  <w:tcW w:w="2390" w:type="dxa"/>
                </w:tcPr>
                <w:p w14:paraId="58983006" w14:textId="77777777" w:rsidR="00D00B29" w:rsidRDefault="00D00B29" w:rsidP="00D00B29"/>
              </w:tc>
            </w:tr>
          </w:tbl>
          <w:p w14:paraId="710F3481" w14:textId="77777777" w:rsidR="006F097A" w:rsidRDefault="006F097A" w:rsidP="4B39DCBC">
            <w:pPr>
              <w:rPr>
                <w:b/>
                <w:bCs/>
              </w:rPr>
            </w:pPr>
          </w:p>
          <w:p w14:paraId="6258B1C2" w14:textId="094682A9" w:rsidR="0029157F" w:rsidRDefault="000342DB" w:rsidP="4B39DCBC">
            <w:r w:rsidRPr="0029157F">
              <w:rPr>
                <w:b/>
                <w:bCs/>
              </w:rPr>
              <w:t>Attainment senior phase</w:t>
            </w:r>
            <w:r>
              <w:t xml:space="preserve"> </w:t>
            </w:r>
            <w:r w:rsidR="00371CC2">
              <w:t>–</w:t>
            </w:r>
            <w:r>
              <w:t xml:space="preserve"> </w:t>
            </w:r>
          </w:p>
          <w:p w14:paraId="7FCEC76A" w14:textId="3C27EA6A" w:rsidR="000342DB" w:rsidRDefault="00371CC2" w:rsidP="4B39DCBC">
            <w:r>
              <w:t>1 or more awards at SCQF level 4 or better (ASN)</w:t>
            </w:r>
          </w:p>
          <w:p w14:paraId="12312717" w14:textId="1350DE24" w:rsidR="00371CC2" w:rsidRDefault="00371CC2" w:rsidP="4B39DCBC">
            <w:r>
              <w:t>1 or more awards at SCQF level 5 or better (SIMD)</w:t>
            </w:r>
          </w:p>
          <w:p w14:paraId="5D1216CD" w14:textId="427024AB" w:rsidR="4B39DCBC" w:rsidRDefault="00371CC2" w:rsidP="4B39DCBC">
            <w:r>
              <w:t xml:space="preserve">1 or more awards at SCQF level 6 or better </w:t>
            </w:r>
            <w:r w:rsidR="0029157F">
              <w:t>(SIMD)</w:t>
            </w:r>
          </w:p>
          <w:p w14:paraId="0813C702" w14:textId="256D069C" w:rsidR="4B39DCBC" w:rsidRDefault="4B39DCBC" w:rsidP="4B39DCBC"/>
        </w:tc>
      </w:tr>
    </w:tbl>
    <w:p w14:paraId="616A5A15" w14:textId="3918EEA4" w:rsidR="4B39DCBC" w:rsidRDefault="4B39DCBC" w:rsidP="4B39DCBC"/>
    <w:tbl>
      <w:tblPr>
        <w:tblStyle w:val="TableGrid"/>
        <w:tblW w:w="0" w:type="auto"/>
        <w:tblLook w:val="06A0" w:firstRow="1" w:lastRow="0" w:firstColumn="1" w:lastColumn="0" w:noHBand="1" w:noVBand="1"/>
      </w:tblPr>
      <w:tblGrid>
        <w:gridCol w:w="14565"/>
      </w:tblGrid>
      <w:tr w:rsidR="4B39DCBC" w14:paraId="14F08821" w14:textId="77777777" w:rsidTr="6EF90B9A">
        <w:trPr>
          <w:trHeight w:val="300"/>
        </w:trPr>
        <w:tc>
          <w:tcPr>
            <w:tcW w:w="14565" w:type="dxa"/>
          </w:tcPr>
          <w:p w14:paraId="55B100BB" w14:textId="0AB0FD93" w:rsidR="47BAABE1" w:rsidRDefault="47BAABE1" w:rsidP="4B39DCBC">
            <w:r w:rsidRPr="4B39DCBC">
              <w:rPr>
                <w:b/>
                <w:bCs/>
              </w:rPr>
              <w:t>Improvement in Numeracy attainment</w:t>
            </w:r>
            <w:r>
              <w:t xml:space="preserve"> (include data over time for P1,4, and P7 and comment specifically on how you are closing the poverty related attainment gap 200 words max)</w:t>
            </w:r>
          </w:p>
          <w:p w14:paraId="54F72699" w14:textId="74989D8B" w:rsidR="4B39DCBC" w:rsidRDefault="4B39DCBC" w:rsidP="4B39DCBC"/>
          <w:p w14:paraId="149B3488" w14:textId="760139DF" w:rsidR="47BAABE1" w:rsidRDefault="47BAABE1" w:rsidP="4B39DCBC">
            <w:r>
              <w:t>Be sure to capture where current p4s were in P1 and where current P7s were in P4 and P1</w:t>
            </w:r>
          </w:p>
          <w:p w14:paraId="03A4288B" w14:textId="501EEB79" w:rsidR="47BAABE1" w:rsidRDefault="04D5864D" w:rsidP="4B39DCBC">
            <w:r>
              <w:lastRenderedPageBreak/>
              <w:t>Share any good news stories here re attainment in literacy in specific year groups following targeted interventions</w:t>
            </w:r>
          </w:p>
          <w:p w14:paraId="6F3B65BB" w14:textId="5B1338A7" w:rsidR="7A325F09" w:rsidRDefault="7A325F09">
            <w:r>
              <w:t>Include any improvements related to the work in SIG/EDLM</w:t>
            </w:r>
          </w:p>
          <w:p w14:paraId="69B9FDFE" w14:textId="54FB8D25" w:rsidR="6EF90B9A" w:rsidRDefault="6EF90B9A"/>
          <w:tbl>
            <w:tblPr>
              <w:tblStyle w:val="TableGrid"/>
              <w:tblW w:w="5000" w:type="pct"/>
              <w:tblLook w:val="04A0" w:firstRow="1" w:lastRow="0" w:firstColumn="1" w:lastColumn="0" w:noHBand="0" w:noVBand="1"/>
            </w:tblPr>
            <w:tblGrid>
              <w:gridCol w:w="2049"/>
              <w:gridCol w:w="2049"/>
              <w:gridCol w:w="2049"/>
              <w:gridCol w:w="2048"/>
              <w:gridCol w:w="2048"/>
              <w:gridCol w:w="2048"/>
              <w:gridCol w:w="2048"/>
            </w:tblGrid>
            <w:tr w:rsidR="00154BED" w14:paraId="5EEF2767" w14:textId="77777777" w:rsidTr="00A1466B">
              <w:tc>
                <w:tcPr>
                  <w:tcW w:w="714" w:type="pct"/>
                </w:tcPr>
                <w:p w14:paraId="33F72874" w14:textId="4E59068C" w:rsidR="00154BED" w:rsidRDefault="00154BED" w:rsidP="00A45CE1">
                  <w:r>
                    <w:t>Numeracy</w:t>
                  </w:r>
                </w:p>
              </w:tc>
              <w:tc>
                <w:tcPr>
                  <w:tcW w:w="714" w:type="pct"/>
                </w:tcPr>
                <w:p w14:paraId="191404D4" w14:textId="305A12EC" w:rsidR="00154BED" w:rsidRDefault="00154BED" w:rsidP="00A1466B">
                  <w:pPr>
                    <w:jc w:val="left"/>
                  </w:pPr>
                  <w:r>
                    <w:t>19/20 (</w:t>
                  </w:r>
                  <w:r w:rsidR="00A1466B">
                    <w:t xml:space="preserve">current </w:t>
                  </w:r>
                  <w:r>
                    <w:t>P7</w:t>
                  </w:r>
                  <w:r w:rsidR="00A1466B">
                    <w:t>)</w:t>
                  </w:r>
                </w:p>
              </w:tc>
              <w:tc>
                <w:tcPr>
                  <w:tcW w:w="714" w:type="pct"/>
                </w:tcPr>
                <w:p w14:paraId="2BD7B658" w14:textId="1DDF42D7" w:rsidR="00154BED" w:rsidRDefault="00154BED" w:rsidP="00A45CE1">
                  <w:r>
                    <w:t>21/22</w:t>
                  </w:r>
                </w:p>
              </w:tc>
              <w:tc>
                <w:tcPr>
                  <w:tcW w:w="714" w:type="pct"/>
                </w:tcPr>
                <w:p w14:paraId="0D7B1D65" w14:textId="77777777" w:rsidR="00154BED" w:rsidRDefault="00154BED" w:rsidP="00A45CE1">
                  <w:r>
                    <w:t>22/23</w:t>
                  </w:r>
                </w:p>
              </w:tc>
              <w:tc>
                <w:tcPr>
                  <w:tcW w:w="714" w:type="pct"/>
                </w:tcPr>
                <w:p w14:paraId="472373D9" w14:textId="77777777" w:rsidR="00154BED" w:rsidRDefault="00154BED" w:rsidP="00A45CE1">
                  <w:r>
                    <w:t>23/24</w:t>
                  </w:r>
                </w:p>
              </w:tc>
              <w:tc>
                <w:tcPr>
                  <w:tcW w:w="714" w:type="pct"/>
                </w:tcPr>
                <w:p w14:paraId="3620229A" w14:textId="77777777" w:rsidR="00154BED" w:rsidRDefault="00154BED" w:rsidP="00A45CE1">
                  <w:r>
                    <w:t>24/25</w:t>
                  </w:r>
                </w:p>
              </w:tc>
              <w:tc>
                <w:tcPr>
                  <w:tcW w:w="714" w:type="pct"/>
                </w:tcPr>
                <w:p w14:paraId="09DC2E76" w14:textId="77777777" w:rsidR="00154BED" w:rsidRDefault="00154BED" w:rsidP="00A45CE1">
                  <w:r>
                    <w:t>25/26</w:t>
                  </w:r>
                </w:p>
              </w:tc>
            </w:tr>
            <w:tr w:rsidR="00154BED" w14:paraId="1F61FA0B" w14:textId="77777777" w:rsidTr="00A1466B">
              <w:tc>
                <w:tcPr>
                  <w:tcW w:w="714" w:type="pct"/>
                </w:tcPr>
                <w:p w14:paraId="17C77FA6" w14:textId="77777777" w:rsidR="00154BED" w:rsidRDefault="00154BED" w:rsidP="00A45CE1">
                  <w:r>
                    <w:t>P1</w:t>
                  </w:r>
                </w:p>
              </w:tc>
              <w:tc>
                <w:tcPr>
                  <w:tcW w:w="714" w:type="pct"/>
                </w:tcPr>
                <w:p w14:paraId="5C108136" w14:textId="77777777" w:rsidR="00154BED" w:rsidRDefault="00154BED" w:rsidP="00A45CE1"/>
              </w:tc>
              <w:tc>
                <w:tcPr>
                  <w:tcW w:w="714" w:type="pct"/>
                </w:tcPr>
                <w:p w14:paraId="5B78C5FD" w14:textId="740AC410" w:rsidR="00154BED" w:rsidRDefault="00154BED" w:rsidP="00A45CE1"/>
              </w:tc>
              <w:tc>
                <w:tcPr>
                  <w:tcW w:w="714" w:type="pct"/>
                </w:tcPr>
                <w:p w14:paraId="43506E13" w14:textId="77777777" w:rsidR="00154BED" w:rsidRDefault="00154BED" w:rsidP="00A45CE1"/>
              </w:tc>
              <w:tc>
                <w:tcPr>
                  <w:tcW w:w="714" w:type="pct"/>
                </w:tcPr>
                <w:p w14:paraId="7F9BAFB5" w14:textId="77777777" w:rsidR="00154BED" w:rsidRDefault="00154BED" w:rsidP="00A45CE1"/>
              </w:tc>
              <w:tc>
                <w:tcPr>
                  <w:tcW w:w="714" w:type="pct"/>
                </w:tcPr>
                <w:p w14:paraId="12B0A6AC" w14:textId="77777777" w:rsidR="00154BED" w:rsidRDefault="00154BED" w:rsidP="00A45CE1"/>
              </w:tc>
              <w:tc>
                <w:tcPr>
                  <w:tcW w:w="714" w:type="pct"/>
                </w:tcPr>
                <w:p w14:paraId="1DF6C7F6" w14:textId="77777777" w:rsidR="00154BED" w:rsidRDefault="00154BED" w:rsidP="00A45CE1"/>
              </w:tc>
            </w:tr>
            <w:tr w:rsidR="00154BED" w14:paraId="2A08E9EB" w14:textId="77777777" w:rsidTr="00A1466B">
              <w:tc>
                <w:tcPr>
                  <w:tcW w:w="714" w:type="pct"/>
                </w:tcPr>
                <w:p w14:paraId="0CC22B07" w14:textId="77777777" w:rsidR="00154BED" w:rsidRDefault="00154BED" w:rsidP="00A45CE1">
                  <w:r>
                    <w:t>P4</w:t>
                  </w:r>
                </w:p>
              </w:tc>
              <w:tc>
                <w:tcPr>
                  <w:tcW w:w="714" w:type="pct"/>
                </w:tcPr>
                <w:p w14:paraId="08633F37" w14:textId="77777777" w:rsidR="00154BED" w:rsidRDefault="00154BED" w:rsidP="00A45CE1"/>
              </w:tc>
              <w:tc>
                <w:tcPr>
                  <w:tcW w:w="714" w:type="pct"/>
                </w:tcPr>
                <w:p w14:paraId="0FF95368" w14:textId="7873AA90" w:rsidR="00154BED" w:rsidRDefault="00154BED" w:rsidP="00A45CE1"/>
              </w:tc>
              <w:tc>
                <w:tcPr>
                  <w:tcW w:w="714" w:type="pct"/>
                </w:tcPr>
                <w:p w14:paraId="6B018888" w14:textId="77777777" w:rsidR="00154BED" w:rsidRDefault="00154BED" w:rsidP="00A45CE1"/>
              </w:tc>
              <w:tc>
                <w:tcPr>
                  <w:tcW w:w="714" w:type="pct"/>
                </w:tcPr>
                <w:p w14:paraId="34DFBBBF" w14:textId="77777777" w:rsidR="00154BED" w:rsidRDefault="00154BED" w:rsidP="00A45CE1"/>
              </w:tc>
              <w:tc>
                <w:tcPr>
                  <w:tcW w:w="714" w:type="pct"/>
                </w:tcPr>
                <w:p w14:paraId="06326F6C" w14:textId="77777777" w:rsidR="00154BED" w:rsidRDefault="00154BED" w:rsidP="00A45CE1"/>
              </w:tc>
              <w:tc>
                <w:tcPr>
                  <w:tcW w:w="714" w:type="pct"/>
                </w:tcPr>
                <w:p w14:paraId="57E93E53" w14:textId="77777777" w:rsidR="00154BED" w:rsidRDefault="00154BED" w:rsidP="00A45CE1"/>
              </w:tc>
            </w:tr>
            <w:tr w:rsidR="00154BED" w14:paraId="250856B6" w14:textId="77777777" w:rsidTr="00A1466B">
              <w:tc>
                <w:tcPr>
                  <w:tcW w:w="714" w:type="pct"/>
                </w:tcPr>
                <w:p w14:paraId="3302A833" w14:textId="77777777" w:rsidR="00154BED" w:rsidRDefault="00154BED" w:rsidP="00A45CE1">
                  <w:r>
                    <w:t>P7</w:t>
                  </w:r>
                </w:p>
              </w:tc>
              <w:tc>
                <w:tcPr>
                  <w:tcW w:w="714" w:type="pct"/>
                </w:tcPr>
                <w:p w14:paraId="565768C8" w14:textId="77777777" w:rsidR="00154BED" w:rsidRDefault="00154BED" w:rsidP="00A45CE1"/>
              </w:tc>
              <w:tc>
                <w:tcPr>
                  <w:tcW w:w="714" w:type="pct"/>
                </w:tcPr>
                <w:p w14:paraId="07FB7F7A" w14:textId="18CB9D1F" w:rsidR="00154BED" w:rsidRDefault="00154BED" w:rsidP="00A45CE1"/>
              </w:tc>
              <w:tc>
                <w:tcPr>
                  <w:tcW w:w="714" w:type="pct"/>
                </w:tcPr>
                <w:p w14:paraId="565621B8" w14:textId="77777777" w:rsidR="00154BED" w:rsidRDefault="00154BED" w:rsidP="00A45CE1"/>
              </w:tc>
              <w:tc>
                <w:tcPr>
                  <w:tcW w:w="714" w:type="pct"/>
                </w:tcPr>
                <w:p w14:paraId="415864BD" w14:textId="77777777" w:rsidR="00154BED" w:rsidRDefault="00154BED" w:rsidP="00A45CE1"/>
              </w:tc>
              <w:tc>
                <w:tcPr>
                  <w:tcW w:w="714" w:type="pct"/>
                </w:tcPr>
                <w:p w14:paraId="771D78C7" w14:textId="77777777" w:rsidR="00154BED" w:rsidRDefault="00154BED" w:rsidP="00A45CE1"/>
              </w:tc>
              <w:tc>
                <w:tcPr>
                  <w:tcW w:w="714" w:type="pct"/>
                </w:tcPr>
                <w:p w14:paraId="40AF6D7E" w14:textId="77777777" w:rsidR="00154BED" w:rsidRDefault="00154BED" w:rsidP="00A45CE1"/>
              </w:tc>
            </w:tr>
          </w:tbl>
          <w:p w14:paraId="40979EEA" w14:textId="3918EEA4" w:rsidR="4B39DCBC" w:rsidRDefault="4B39DCBC" w:rsidP="4B39DCBC"/>
          <w:tbl>
            <w:tblPr>
              <w:tblStyle w:val="TableGrid"/>
              <w:tblW w:w="0" w:type="auto"/>
              <w:tblLook w:val="04A0" w:firstRow="1" w:lastRow="0" w:firstColumn="1" w:lastColumn="0" w:noHBand="0" w:noVBand="1"/>
            </w:tblPr>
            <w:tblGrid>
              <w:gridCol w:w="2389"/>
              <w:gridCol w:w="2390"/>
              <w:gridCol w:w="2390"/>
              <w:gridCol w:w="2390"/>
              <w:gridCol w:w="2390"/>
              <w:gridCol w:w="2390"/>
            </w:tblGrid>
            <w:tr w:rsidR="00A45CE1" w14:paraId="08EEC136" w14:textId="77777777" w:rsidTr="00EF3623">
              <w:tc>
                <w:tcPr>
                  <w:tcW w:w="2389" w:type="dxa"/>
                </w:tcPr>
                <w:p w14:paraId="3EEB6104" w14:textId="136EB5A9" w:rsidR="00A45CE1" w:rsidRDefault="00A45CE1" w:rsidP="00A45CE1">
                  <w:r>
                    <w:t>Numeracy</w:t>
                  </w:r>
                </w:p>
              </w:tc>
              <w:tc>
                <w:tcPr>
                  <w:tcW w:w="2390" w:type="dxa"/>
                </w:tcPr>
                <w:p w14:paraId="66F5A02E" w14:textId="77777777" w:rsidR="00A45CE1" w:rsidRDefault="00A45CE1" w:rsidP="00A45CE1">
                  <w:r>
                    <w:t>21/22</w:t>
                  </w:r>
                </w:p>
              </w:tc>
              <w:tc>
                <w:tcPr>
                  <w:tcW w:w="2390" w:type="dxa"/>
                </w:tcPr>
                <w:p w14:paraId="780EFAB8" w14:textId="77777777" w:rsidR="00A45CE1" w:rsidRDefault="00A45CE1" w:rsidP="00A45CE1">
                  <w:r>
                    <w:t>22/23</w:t>
                  </w:r>
                </w:p>
              </w:tc>
              <w:tc>
                <w:tcPr>
                  <w:tcW w:w="2390" w:type="dxa"/>
                </w:tcPr>
                <w:p w14:paraId="71B56844" w14:textId="77777777" w:rsidR="00A45CE1" w:rsidRDefault="00A45CE1" w:rsidP="00A45CE1">
                  <w:r>
                    <w:t>23/24</w:t>
                  </w:r>
                </w:p>
              </w:tc>
              <w:tc>
                <w:tcPr>
                  <w:tcW w:w="2390" w:type="dxa"/>
                </w:tcPr>
                <w:p w14:paraId="576DE99E" w14:textId="77777777" w:rsidR="00A45CE1" w:rsidRDefault="00A45CE1" w:rsidP="00A45CE1">
                  <w:r>
                    <w:t>24/25</w:t>
                  </w:r>
                </w:p>
              </w:tc>
              <w:tc>
                <w:tcPr>
                  <w:tcW w:w="2390" w:type="dxa"/>
                </w:tcPr>
                <w:p w14:paraId="2EA84869" w14:textId="77777777" w:rsidR="00A45CE1" w:rsidRDefault="00A45CE1" w:rsidP="00A45CE1">
                  <w:r>
                    <w:t>25/26</w:t>
                  </w:r>
                </w:p>
              </w:tc>
            </w:tr>
            <w:tr w:rsidR="00A45CE1" w14:paraId="4392BBA4" w14:textId="77777777" w:rsidTr="00EF3623">
              <w:tc>
                <w:tcPr>
                  <w:tcW w:w="2389" w:type="dxa"/>
                </w:tcPr>
                <w:p w14:paraId="4A76D8A8" w14:textId="104E0A53" w:rsidR="00A45CE1" w:rsidRDefault="00A45CE1" w:rsidP="00A45CE1">
                  <w:r>
                    <w:t>NMM</w:t>
                  </w:r>
                </w:p>
                <w:p w14:paraId="4C628D08" w14:textId="77777777" w:rsidR="00A45CE1" w:rsidRDefault="00A45CE1" w:rsidP="00A45CE1">
                  <w:r>
                    <w:t>P1</w:t>
                  </w:r>
                </w:p>
                <w:p w14:paraId="7BC94A3D" w14:textId="77777777" w:rsidR="00A45CE1" w:rsidRDefault="00A45CE1" w:rsidP="00A45CE1">
                  <w:r>
                    <w:t>P4</w:t>
                  </w:r>
                </w:p>
                <w:p w14:paraId="7431FA4C" w14:textId="77777777" w:rsidR="00A45CE1" w:rsidRDefault="00A45CE1" w:rsidP="00A45CE1">
                  <w:r>
                    <w:t>P7</w:t>
                  </w:r>
                </w:p>
              </w:tc>
              <w:tc>
                <w:tcPr>
                  <w:tcW w:w="2390" w:type="dxa"/>
                </w:tcPr>
                <w:p w14:paraId="3C5C246E" w14:textId="77777777" w:rsidR="00A45CE1" w:rsidRDefault="00A45CE1" w:rsidP="00A45CE1"/>
              </w:tc>
              <w:tc>
                <w:tcPr>
                  <w:tcW w:w="2390" w:type="dxa"/>
                </w:tcPr>
                <w:p w14:paraId="35EE5C50" w14:textId="77777777" w:rsidR="00A45CE1" w:rsidRDefault="00A45CE1" w:rsidP="00A45CE1"/>
              </w:tc>
              <w:tc>
                <w:tcPr>
                  <w:tcW w:w="2390" w:type="dxa"/>
                </w:tcPr>
                <w:p w14:paraId="1458466D" w14:textId="77777777" w:rsidR="00A45CE1" w:rsidRDefault="00A45CE1" w:rsidP="00A45CE1"/>
              </w:tc>
              <w:tc>
                <w:tcPr>
                  <w:tcW w:w="2390" w:type="dxa"/>
                </w:tcPr>
                <w:p w14:paraId="19928384" w14:textId="77777777" w:rsidR="00A45CE1" w:rsidRDefault="00A45CE1" w:rsidP="00A45CE1"/>
              </w:tc>
              <w:tc>
                <w:tcPr>
                  <w:tcW w:w="2390" w:type="dxa"/>
                </w:tcPr>
                <w:p w14:paraId="24CC101C" w14:textId="77777777" w:rsidR="00A45CE1" w:rsidRDefault="00A45CE1" w:rsidP="00A45CE1"/>
              </w:tc>
            </w:tr>
            <w:tr w:rsidR="00A45CE1" w14:paraId="60FC9B7D" w14:textId="77777777" w:rsidTr="00EF3623">
              <w:tc>
                <w:tcPr>
                  <w:tcW w:w="2389" w:type="dxa"/>
                </w:tcPr>
                <w:p w14:paraId="6F3568A1" w14:textId="7C5EBACA" w:rsidR="00A45CE1" w:rsidRDefault="00A45CE1" w:rsidP="00A45CE1">
                  <w:r>
                    <w:t>SPM</w:t>
                  </w:r>
                </w:p>
                <w:p w14:paraId="6EFBD176" w14:textId="77777777" w:rsidR="00A45CE1" w:rsidRDefault="00A45CE1" w:rsidP="00A45CE1">
                  <w:r>
                    <w:t>P1</w:t>
                  </w:r>
                </w:p>
                <w:p w14:paraId="4D9F8823" w14:textId="77777777" w:rsidR="00A45CE1" w:rsidRDefault="00A45CE1" w:rsidP="00A45CE1">
                  <w:r>
                    <w:t>P4</w:t>
                  </w:r>
                </w:p>
                <w:p w14:paraId="7C3692AF" w14:textId="77777777" w:rsidR="00A45CE1" w:rsidRDefault="00A45CE1" w:rsidP="00A45CE1">
                  <w:r>
                    <w:t>P7</w:t>
                  </w:r>
                </w:p>
              </w:tc>
              <w:tc>
                <w:tcPr>
                  <w:tcW w:w="2390" w:type="dxa"/>
                </w:tcPr>
                <w:p w14:paraId="54A639F6" w14:textId="77777777" w:rsidR="00A45CE1" w:rsidRDefault="00A45CE1" w:rsidP="00A45CE1"/>
              </w:tc>
              <w:tc>
                <w:tcPr>
                  <w:tcW w:w="2390" w:type="dxa"/>
                </w:tcPr>
                <w:p w14:paraId="080A6BE9" w14:textId="77777777" w:rsidR="00A45CE1" w:rsidRDefault="00A45CE1" w:rsidP="00A45CE1"/>
              </w:tc>
              <w:tc>
                <w:tcPr>
                  <w:tcW w:w="2390" w:type="dxa"/>
                </w:tcPr>
                <w:p w14:paraId="12DA7F72" w14:textId="77777777" w:rsidR="00A45CE1" w:rsidRDefault="00A45CE1" w:rsidP="00A45CE1"/>
              </w:tc>
              <w:tc>
                <w:tcPr>
                  <w:tcW w:w="2390" w:type="dxa"/>
                </w:tcPr>
                <w:p w14:paraId="6357FBEC" w14:textId="77777777" w:rsidR="00A45CE1" w:rsidRDefault="00A45CE1" w:rsidP="00A45CE1"/>
              </w:tc>
              <w:tc>
                <w:tcPr>
                  <w:tcW w:w="2390" w:type="dxa"/>
                </w:tcPr>
                <w:p w14:paraId="41687FD3" w14:textId="77777777" w:rsidR="00A45CE1" w:rsidRDefault="00A45CE1" w:rsidP="00A45CE1"/>
              </w:tc>
            </w:tr>
            <w:tr w:rsidR="00A45CE1" w14:paraId="5DE95A41" w14:textId="77777777" w:rsidTr="00EF3623">
              <w:tc>
                <w:tcPr>
                  <w:tcW w:w="2389" w:type="dxa"/>
                </w:tcPr>
                <w:p w14:paraId="55E60272" w14:textId="4B0E5274" w:rsidR="00A45CE1" w:rsidRDefault="00A45CE1" w:rsidP="00A45CE1">
                  <w:r>
                    <w:t>I</w:t>
                  </w:r>
                  <w:r w:rsidR="00AF06C0">
                    <w:t>nfo Handling</w:t>
                  </w:r>
                </w:p>
                <w:p w14:paraId="73F8A8CD" w14:textId="77777777" w:rsidR="00A45CE1" w:rsidRDefault="00A45CE1" w:rsidP="00A45CE1">
                  <w:r>
                    <w:t>P1</w:t>
                  </w:r>
                </w:p>
                <w:p w14:paraId="2570B510" w14:textId="77777777" w:rsidR="00A45CE1" w:rsidRDefault="00A45CE1" w:rsidP="00A45CE1">
                  <w:r>
                    <w:t>P4</w:t>
                  </w:r>
                </w:p>
                <w:p w14:paraId="6FDEF290" w14:textId="77777777" w:rsidR="00A45CE1" w:rsidRDefault="00A45CE1" w:rsidP="00A45CE1">
                  <w:r>
                    <w:t>P7</w:t>
                  </w:r>
                </w:p>
              </w:tc>
              <w:tc>
                <w:tcPr>
                  <w:tcW w:w="2390" w:type="dxa"/>
                </w:tcPr>
                <w:p w14:paraId="570C70A7" w14:textId="77777777" w:rsidR="00A45CE1" w:rsidRDefault="00A45CE1" w:rsidP="00A45CE1"/>
              </w:tc>
              <w:tc>
                <w:tcPr>
                  <w:tcW w:w="2390" w:type="dxa"/>
                </w:tcPr>
                <w:p w14:paraId="134A97B4" w14:textId="77777777" w:rsidR="00A45CE1" w:rsidRDefault="00A45CE1" w:rsidP="00A45CE1"/>
              </w:tc>
              <w:tc>
                <w:tcPr>
                  <w:tcW w:w="2390" w:type="dxa"/>
                </w:tcPr>
                <w:p w14:paraId="2FAA907C" w14:textId="77777777" w:rsidR="00A45CE1" w:rsidRDefault="00A45CE1" w:rsidP="00A45CE1"/>
              </w:tc>
              <w:tc>
                <w:tcPr>
                  <w:tcW w:w="2390" w:type="dxa"/>
                </w:tcPr>
                <w:p w14:paraId="3D75B273" w14:textId="77777777" w:rsidR="00A45CE1" w:rsidRDefault="00A45CE1" w:rsidP="00A45CE1"/>
              </w:tc>
              <w:tc>
                <w:tcPr>
                  <w:tcW w:w="2390" w:type="dxa"/>
                </w:tcPr>
                <w:p w14:paraId="674BB19A" w14:textId="77777777" w:rsidR="00A45CE1" w:rsidRDefault="00A45CE1" w:rsidP="00A45CE1"/>
              </w:tc>
            </w:tr>
          </w:tbl>
          <w:p w14:paraId="2515ED32" w14:textId="131B38D7" w:rsidR="4B39DCBC" w:rsidRDefault="4B39DCBC" w:rsidP="4B39DCBC"/>
          <w:p w14:paraId="71C32ED6" w14:textId="77777777" w:rsidR="0029157F" w:rsidRDefault="0029157F" w:rsidP="0029157F">
            <w:r w:rsidRPr="0029157F">
              <w:rPr>
                <w:b/>
                <w:bCs/>
              </w:rPr>
              <w:t>Attainment senior phase</w:t>
            </w:r>
            <w:r>
              <w:t xml:space="preserve"> – </w:t>
            </w:r>
          </w:p>
          <w:p w14:paraId="67E8C8D7" w14:textId="77777777" w:rsidR="0029157F" w:rsidRDefault="0029157F" w:rsidP="0029157F">
            <w:r>
              <w:t>1 or more awards at SCQF level 4 or better (ASN)</w:t>
            </w:r>
          </w:p>
          <w:p w14:paraId="686DDF1B" w14:textId="77777777" w:rsidR="0029157F" w:rsidRDefault="0029157F" w:rsidP="0029157F">
            <w:r>
              <w:t>1 or more awards at SCQF level 5 or better (SIMD)</w:t>
            </w:r>
          </w:p>
          <w:p w14:paraId="12F63177" w14:textId="09388657" w:rsidR="4B39DCBC" w:rsidRDefault="0029157F" w:rsidP="4B39DCBC">
            <w:r>
              <w:t>1 or more awards at SCQF level 6 or better (SIM</w:t>
            </w:r>
            <w:r w:rsidR="00C12017">
              <w:t xml:space="preserve">D) </w:t>
            </w:r>
          </w:p>
          <w:p w14:paraId="058896D1" w14:textId="681B480E" w:rsidR="4B39DCBC" w:rsidRDefault="4B39DCBC" w:rsidP="4B39DCBC">
            <w:pPr>
              <w:rPr>
                <w:rFonts w:ascii="Arial" w:hAnsi="Arial"/>
                <w:szCs w:val="22"/>
              </w:rPr>
            </w:pPr>
          </w:p>
        </w:tc>
      </w:tr>
    </w:tbl>
    <w:p w14:paraId="4D94743C" w14:textId="12BFEDA7" w:rsidR="4B39DCBC" w:rsidRDefault="4B39DCBC" w:rsidP="4B39DCBC"/>
    <w:p w14:paraId="4B9A5314" w14:textId="420CCB96" w:rsidR="5B31528E" w:rsidRDefault="5B31528E"/>
    <w:tbl>
      <w:tblPr>
        <w:tblStyle w:val="TableGrid"/>
        <w:tblW w:w="0" w:type="auto"/>
        <w:tblLayout w:type="fixed"/>
        <w:tblLook w:val="06A0" w:firstRow="1" w:lastRow="0" w:firstColumn="1" w:lastColumn="0" w:noHBand="1" w:noVBand="1"/>
      </w:tblPr>
      <w:tblGrid>
        <w:gridCol w:w="14454"/>
      </w:tblGrid>
      <w:tr w:rsidR="4B39DCBC" w14:paraId="359C3C39" w14:textId="77777777" w:rsidTr="00D46F44">
        <w:trPr>
          <w:trHeight w:val="300"/>
        </w:trPr>
        <w:tc>
          <w:tcPr>
            <w:tcW w:w="14454" w:type="dxa"/>
          </w:tcPr>
          <w:p w14:paraId="6CFFEB15" w14:textId="12EC2972" w:rsidR="47BAABE1" w:rsidRDefault="47BAABE1" w:rsidP="4B39DCBC">
            <w:pPr>
              <w:rPr>
                <w:rFonts w:ascii="Arial" w:hAnsi="Arial"/>
                <w:szCs w:val="22"/>
              </w:rPr>
            </w:pPr>
            <w:r w:rsidRPr="4B39DCBC">
              <w:rPr>
                <w:rFonts w:ascii="Arial" w:hAnsi="Arial"/>
                <w:b/>
                <w:bCs/>
                <w:szCs w:val="22"/>
              </w:rPr>
              <w:t>Improvement in HWB and positive impact of opportunities for wider achievement</w:t>
            </w:r>
            <w:r w:rsidRPr="4B39DCBC">
              <w:rPr>
                <w:rFonts w:ascii="Arial" w:hAnsi="Arial"/>
                <w:szCs w:val="22"/>
              </w:rPr>
              <w:t xml:space="preserve"> </w:t>
            </w:r>
            <w:r w:rsidR="42FCCA2C" w:rsidRPr="4B39DCBC">
              <w:rPr>
                <w:rFonts w:ascii="Arial" w:hAnsi="Arial"/>
                <w:szCs w:val="22"/>
              </w:rPr>
              <w:t>(200 words max)</w:t>
            </w:r>
          </w:p>
          <w:p w14:paraId="0D1D9E54" w14:textId="2DC54109" w:rsidR="4B39DCBC" w:rsidRDefault="4B39DCBC" w:rsidP="4B39DCBC">
            <w:pPr>
              <w:rPr>
                <w:rFonts w:ascii="Arial" w:hAnsi="Arial"/>
                <w:szCs w:val="22"/>
              </w:rPr>
            </w:pPr>
          </w:p>
          <w:p w14:paraId="434A365F" w14:textId="46215264" w:rsidR="42FCCA2C" w:rsidRDefault="15734754" w:rsidP="6EF90B9A">
            <w:pPr>
              <w:rPr>
                <w:rFonts w:ascii="Arial" w:hAnsi="Arial"/>
              </w:rPr>
            </w:pPr>
            <w:r w:rsidRPr="6EF90B9A">
              <w:rPr>
                <w:rFonts w:ascii="Arial" w:hAnsi="Arial"/>
              </w:rPr>
              <w:t>Ensure evaluative writing here and not a list of what is being done but how it impacts positively on pupils. Include quantitative and qualitative data</w:t>
            </w:r>
            <w:r w:rsidR="50233974" w:rsidRPr="6EF90B9A">
              <w:rPr>
                <w:rFonts w:ascii="Arial" w:hAnsi="Arial"/>
              </w:rPr>
              <w:t xml:space="preserve"> to support your evaluations</w:t>
            </w:r>
          </w:p>
          <w:p w14:paraId="4F5ACF31" w14:textId="1E48A9FA" w:rsidR="4B39DCBC" w:rsidRDefault="51E5804B" w:rsidP="6EF90B9A">
            <w:r>
              <w:lastRenderedPageBreak/>
              <w:t>Include any improvements related to the work in SIG/EDLM</w:t>
            </w:r>
          </w:p>
          <w:p w14:paraId="6AFE4776" w14:textId="5CDB80D5" w:rsidR="4B39DCBC" w:rsidRDefault="4B39DCBC" w:rsidP="4B39DCBC">
            <w:pPr>
              <w:rPr>
                <w:rFonts w:ascii="Arial" w:hAnsi="Arial"/>
                <w:szCs w:val="22"/>
              </w:rPr>
            </w:pPr>
          </w:p>
          <w:p w14:paraId="299ECB06" w14:textId="1E357236" w:rsidR="4B39DCBC" w:rsidRDefault="4B39DCBC" w:rsidP="4B39DCBC">
            <w:pPr>
              <w:rPr>
                <w:rFonts w:ascii="Arial" w:hAnsi="Arial"/>
                <w:szCs w:val="22"/>
              </w:rPr>
            </w:pPr>
          </w:p>
          <w:p w14:paraId="49CB6A26" w14:textId="4BCF5848" w:rsidR="4B39DCBC" w:rsidRDefault="4B39DCBC" w:rsidP="4B39DCBC">
            <w:pPr>
              <w:rPr>
                <w:rFonts w:ascii="Arial" w:hAnsi="Arial"/>
                <w:szCs w:val="22"/>
              </w:rPr>
            </w:pPr>
          </w:p>
          <w:p w14:paraId="4A574A9E" w14:textId="3240EE51" w:rsidR="4B39DCBC" w:rsidRDefault="4B39DCBC" w:rsidP="4B39DCBC">
            <w:pPr>
              <w:rPr>
                <w:rFonts w:ascii="Arial" w:hAnsi="Arial"/>
                <w:szCs w:val="22"/>
              </w:rPr>
            </w:pPr>
          </w:p>
        </w:tc>
      </w:tr>
    </w:tbl>
    <w:p w14:paraId="5486B2F6" w14:textId="237620C0" w:rsidR="4B39DCBC" w:rsidRDefault="4B39DCBC" w:rsidP="4B39DCBC"/>
    <w:p w14:paraId="72550B7B" w14:textId="2A7AD384" w:rsidR="5B31528E" w:rsidRDefault="5B31528E" w:rsidP="5B31528E"/>
    <w:tbl>
      <w:tblPr>
        <w:tblStyle w:val="TableGrid"/>
        <w:tblW w:w="0" w:type="auto"/>
        <w:tblLayout w:type="fixed"/>
        <w:tblLook w:val="06A0" w:firstRow="1" w:lastRow="0" w:firstColumn="1" w:lastColumn="0" w:noHBand="1" w:noVBand="1"/>
      </w:tblPr>
      <w:tblGrid>
        <w:gridCol w:w="14565"/>
      </w:tblGrid>
      <w:tr w:rsidR="4B39DCBC" w14:paraId="6EE85B0B" w14:textId="77777777" w:rsidTr="6EF90B9A">
        <w:trPr>
          <w:trHeight w:val="300"/>
        </w:trPr>
        <w:tc>
          <w:tcPr>
            <w:tcW w:w="14565" w:type="dxa"/>
          </w:tcPr>
          <w:p w14:paraId="00E9831E" w14:textId="4580516A" w:rsidR="1353C7CE" w:rsidRDefault="1353C7CE" w:rsidP="4B39DCBC">
            <w:pPr>
              <w:rPr>
                <w:rFonts w:ascii="Arial" w:hAnsi="Arial"/>
                <w:szCs w:val="22"/>
              </w:rPr>
            </w:pPr>
            <w:r w:rsidRPr="4B39DCBC">
              <w:rPr>
                <w:rFonts w:ascii="Arial" w:hAnsi="Arial"/>
                <w:b/>
                <w:bCs/>
                <w:szCs w:val="22"/>
              </w:rPr>
              <w:t>Improvement in employability skills and positive leaver destinations</w:t>
            </w:r>
            <w:r w:rsidRPr="4B39DCBC">
              <w:rPr>
                <w:rFonts w:ascii="Arial" w:hAnsi="Arial"/>
                <w:szCs w:val="22"/>
              </w:rPr>
              <w:t xml:space="preserve"> (secondary schools only) - (200 words max)</w:t>
            </w:r>
          </w:p>
          <w:p w14:paraId="2DFA1FB8" w14:textId="2DC54109" w:rsidR="4B39DCBC" w:rsidRDefault="4B39DCBC" w:rsidP="4B39DCBC">
            <w:pPr>
              <w:rPr>
                <w:rFonts w:ascii="Arial" w:hAnsi="Arial"/>
                <w:szCs w:val="22"/>
              </w:rPr>
            </w:pPr>
          </w:p>
          <w:p w14:paraId="36397109" w14:textId="46215264" w:rsidR="1353C7CE" w:rsidRDefault="50233974" w:rsidP="6EF90B9A">
            <w:pPr>
              <w:rPr>
                <w:rFonts w:ascii="Arial" w:hAnsi="Arial"/>
              </w:rPr>
            </w:pPr>
            <w:r w:rsidRPr="6EF90B9A">
              <w:rPr>
                <w:rFonts w:ascii="Arial" w:hAnsi="Arial"/>
              </w:rPr>
              <w:t>Ensure evaluative writing here and not a list of what is being done but how it impacts positively on pupils. Include quantitative and qualitative data to support your evaluations</w:t>
            </w:r>
          </w:p>
          <w:p w14:paraId="1BD94400" w14:textId="5B1338A7" w:rsidR="7E47C889" w:rsidRDefault="7E47C889">
            <w:r>
              <w:t>Include any improvements related to the work in SIG/EDLM</w:t>
            </w:r>
          </w:p>
          <w:p w14:paraId="4D79E6F9" w14:textId="56DB0747" w:rsidR="1353C7CE" w:rsidRDefault="50233974" w:rsidP="4B39DCBC">
            <w:pPr>
              <w:rPr>
                <w:rFonts w:ascii="Arial" w:hAnsi="Arial"/>
                <w:szCs w:val="22"/>
              </w:rPr>
            </w:pPr>
            <w:r w:rsidRPr="6EF90B9A">
              <w:rPr>
                <w:rFonts w:ascii="Arial" w:hAnsi="Arial"/>
              </w:rPr>
              <w:t xml:space="preserve">How are you tracking skills across the curriculum? </w:t>
            </w:r>
            <w:r w:rsidR="4E25DCB5" w:rsidRPr="6EF90B9A">
              <w:rPr>
                <w:rFonts w:ascii="Arial" w:hAnsi="Arial"/>
              </w:rPr>
              <w:t>What difference is this making? How do you know?</w:t>
            </w:r>
          </w:p>
          <w:p w14:paraId="3F90DFC1" w14:textId="77777777" w:rsidR="008C6392" w:rsidRDefault="008C6392" w:rsidP="008C6392">
            <w:pPr>
              <w:rPr>
                <w:rFonts w:ascii="Arial" w:hAnsi="Arial"/>
                <w:szCs w:val="22"/>
              </w:rPr>
            </w:pPr>
            <w:r>
              <w:rPr>
                <w:rFonts w:ascii="Arial" w:hAnsi="Arial"/>
                <w:szCs w:val="22"/>
              </w:rPr>
              <w:t>Include annual participation measure (SDS)</w:t>
            </w:r>
          </w:p>
          <w:p w14:paraId="006AC334" w14:textId="3418F5A5" w:rsidR="4B39DCBC" w:rsidRDefault="4B39DCBC" w:rsidP="4B39DCBC">
            <w:pPr>
              <w:rPr>
                <w:rFonts w:ascii="Arial" w:hAnsi="Arial"/>
                <w:szCs w:val="22"/>
              </w:rPr>
            </w:pPr>
          </w:p>
          <w:p w14:paraId="212422A9" w14:textId="41911B48" w:rsidR="4B39DCBC" w:rsidRDefault="4B39DCBC" w:rsidP="4B39DCBC">
            <w:pPr>
              <w:rPr>
                <w:rFonts w:ascii="Arial" w:hAnsi="Arial"/>
                <w:szCs w:val="22"/>
              </w:rPr>
            </w:pPr>
          </w:p>
          <w:p w14:paraId="5C41207C" w14:textId="08E39C56" w:rsidR="4B39DCBC" w:rsidRDefault="4B39DCBC" w:rsidP="4B39DCBC">
            <w:pPr>
              <w:rPr>
                <w:rFonts w:ascii="Arial" w:hAnsi="Arial"/>
                <w:szCs w:val="22"/>
              </w:rPr>
            </w:pPr>
          </w:p>
        </w:tc>
      </w:tr>
    </w:tbl>
    <w:p w14:paraId="2DE179B6" w14:textId="1223CDB9" w:rsidR="4B39DCBC" w:rsidRDefault="4B39DCBC" w:rsidP="4B39DCBC"/>
    <w:p w14:paraId="05516EF0" w14:textId="65804204" w:rsidR="5B31528E" w:rsidRDefault="5B31528E"/>
    <w:tbl>
      <w:tblPr>
        <w:tblStyle w:val="TableGrid"/>
        <w:tblW w:w="0" w:type="auto"/>
        <w:tblLayout w:type="fixed"/>
        <w:tblLook w:val="06A0" w:firstRow="1" w:lastRow="0" w:firstColumn="1" w:lastColumn="0" w:noHBand="1" w:noVBand="1"/>
      </w:tblPr>
      <w:tblGrid>
        <w:gridCol w:w="14565"/>
      </w:tblGrid>
      <w:tr w:rsidR="4B39DCBC" w14:paraId="0A0913DE" w14:textId="77777777" w:rsidTr="6EF90B9A">
        <w:trPr>
          <w:trHeight w:val="3958"/>
        </w:trPr>
        <w:tc>
          <w:tcPr>
            <w:tcW w:w="14565" w:type="dxa"/>
          </w:tcPr>
          <w:p w14:paraId="748649DB" w14:textId="4F0C8BED" w:rsidR="3FB5EB72" w:rsidRDefault="3FB5EB72" w:rsidP="4B39DCBC">
            <w:pPr>
              <w:rPr>
                <w:rFonts w:ascii="Arial" w:hAnsi="Arial"/>
                <w:szCs w:val="22"/>
              </w:rPr>
            </w:pPr>
            <w:r w:rsidRPr="00AF3F70">
              <w:rPr>
                <w:rFonts w:ascii="Arial" w:hAnsi="Arial"/>
                <w:b/>
                <w:bCs/>
                <w:szCs w:val="22"/>
              </w:rPr>
              <w:t>Evaluative comments on attendance and exclusion data</w:t>
            </w:r>
            <w:r w:rsidRPr="4B39DCBC">
              <w:rPr>
                <w:rFonts w:ascii="Arial" w:hAnsi="Arial"/>
                <w:szCs w:val="22"/>
              </w:rPr>
              <w:t xml:space="preserve"> (200 words max)</w:t>
            </w:r>
          </w:p>
          <w:p w14:paraId="65EE38A2" w14:textId="32A872C2" w:rsidR="4B39DCBC" w:rsidRDefault="4B39DCBC" w:rsidP="4B39DCBC">
            <w:pPr>
              <w:rPr>
                <w:rFonts w:ascii="Arial" w:hAnsi="Arial"/>
                <w:szCs w:val="22"/>
              </w:rPr>
            </w:pPr>
          </w:p>
          <w:p w14:paraId="0B89402F" w14:textId="26B17467" w:rsidR="3FB5EB72" w:rsidRDefault="3FB5EB72" w:rsidP="4B39DCBC">
            <w:pPr>
              <w:rPr>
                <w:rFonts w:ascii="Arial" w:hAnsi="Arial"/>
                <w:szCs w:val="22"/>
              </w:rPr>
            </w:pPr>
            <w:r w:rsidRPr="4B39DCBC">
              <w:rPr>
                <w:rFonts w:ascii="Arial" w:hAnsi="Arial"/>
                <w:szCs w:val="22"/>
              </w:rPr>
              <w:t xml:space="preserve">Include how you are making progress towards </w:t>
            </w:r>
            <w:r w:rsidR="00E70762">
              <w:rPr>
                <w:rFonts w:ascii="Arial" w:hAnsi="Arial"/>
                <w:szCs w:val="22"/>
              </w:rPr>
              <w:t xml:space="preserve">your school </w:t>
            </w:r>
            <w:r w:rsidRPr="4B39DCBC">
              <w:rPr>
                <w:rFonts w:ascii="Arial" w:hAnsi="Arial"/>
                <w:szCs w:val="22"/>
              </w:rPr>
              <w:t xml:space="preserve">stretch targets. </w:t>
            </w:r>
          </w:p>
          <w:p w14:paraId="51CDCE7D" w14:textId="52B0F47C" w:rsidR="004C1185" w:rsidRDefault="5677BD93" w:rsidP="6EF90B9A">
            <w:r>
              <w:t>Include any improvements related to the work in SIG/EDLM</w:t>
            </w:r>
          </w:p>
          <w:p w14:paraId="0AD0FCD9" w14:textId="70F8EA62" w:rsidR="3FB5EB72" w:rsidRDefault="3FB5EB72" w:rsidP="4B39DCBC">
            <w:pPr>
              <w:rPr>
                <w:rFonts w:ascii="Arial" w:hAnsi="Arial"/>
                <w:szCs w:val="22"/>
              </w:rPr>
            </w:pPr>
            <w:r w:rsidRPr="4B39DCBC">
              <w:rPr>
                <w:rFonts w:ascii="Arial" w:hAnsi="Arial"/>
                <w:szCs w:val="22"/>
              </w:rPr>
              <w:t>Have exclusion/attendance rates gone up/down? Why? Is there a plan in place to support pupils?  Are there successful alternative to exclusion that can be written about here?</w:t>
            </w:r>
            <w:r w:rsidR="00673FA8">
              <w:rPr>
                <w:rFonts w:ascii="Arial" w:hAnsi="Arial"/>
                <w:szCs w:val="22"/>
              </w:rPr>
              <w:t xml:space="preserve"> </w:t>
            </w:r>
            <w:r w:rsidR="000A2565">
              <w:rPr>
                <w:rFonts w:ascii="Arial" w:hAnsi="Arial"/>
                <w:szCs w:val="22"/>
              </w:rPr>
              <w:t xml:space="preserve">Click </w:t>
            </w:r>
            <w:hyperlink r:id="rId29" w:history="1">
              <w:r w:rsidR="000A2565" w:rsidRPr="00D912CF">
                <w:rPr>
                  <w:rStyle w:val="Hyperlink"/>
                  <w:rFonts w:ascii="Arial" w:hAnsi="Arial"/>
                  <w:szCs w:val="22"/>
                </w:rPr>
                <w:t>here</w:t>
              </w:r>
            </w:hyperlink>
            <w:r w:rsidR="000A2565">
              <w:rPr>
                <w:rFonts w:ascii="Arial" w:hAnsi="Arial"/>
                <w:szCs w:val="22"/>
              </w:rPr>
              <w:t xml:space="preserve"> for </w:t>
            </w:r>
            <w:r w:rsidR="00673FA8">
              <w:rPr>
                <w:rFonts w:ascii="Arial" w:hAnsi="Arial"/>
                <w:szCs w:val="22"/>
              </w:rPr>
              <w:t xml:space="preserve">Local </w:t>
            </w:r>
            <w:r w:rsidR="0038582B">
              <w:rPr>
                <w:rFonts w:ascii="Arial" w:hAnsi="Arial"/>
                <w:szCs w:val="22"/>
              </w:rPr>
              <w:t>A</w:t>
            </w:r>
            <w:r w:rsidR="00673FA8">
              <w:rPr>
                <w:rFonts w:ascii="Arial" w:hAnsi="Arial"/>
                <w:szCs w:val="22"/>
              </w:rPr>
              <w:t xml:space="preserve">uthority data for </w:t>
            </w:r>
            <w:r w:rsidR="0038582B">
              <w:rPr>
                <w:rFonts w:ascii="Arial" w:hAnsi="Arial"/>
                <w:szCs w:val="22"/>
              </w:rPr>
              <w:t xml:space="preserve">your </w:t>
            </w:r>
            <w:r w:rsidR="00673FA8">
              <w:rPr>
                <w:rFonts w:ascii="Arial" w:hAnsi="Arial"/>
                <w:szCs w:val="22"/>
              </w:rPr>
              <w:t>information.</w:t>
            </w:r>
          </w:p>
          <w:p w14:paraId="18FFD30F" w14:textId="4DB1B689" w:rsidR="4B39DCBC" w:rsidRDefault="4B39DCBC" w:rsidP="4B39DCBC">
            <w:pPr>
              <w:rPr>
                <w:rFonts w:ascii="Arial" w:hAnsi="Arial"/>
                <w:szCs w:val="22"/>
              </w:rPr>
            </w:pPr>
          </w:p>
          <w:p w14:paraId="6873E3B5" w14:textId="35B49244" w:rsidR="4B39DCBC" w:rsidRDefault="4B39DCBC" w:rsidP="4B39DCBC">
            <w:pPr>
              <w:rPr>
                <w:rFonts w:ascii="Arial" w:hAnsi="Arial"/>
                <w:szCs w:val="22"/>
              </w:rPr>
            </w:pPr>
          </w:p>
          <w:p w14:paraId="158EF4A6" w14:textId="22F932B7" w:rsidR="00862919" w:rsidRDefault="00862919" w:rsidP="4B39DCBC">
            <w:pPr>
              <w:rPr>
                <w:rFonts w:ascii="Arial" w:hAnsi="Arial"/>
                <w:szCs w:val="22"/>
              </w:rPr>
            </w:pPr>
          </w:p>
        </w:tc>
      </w:tr>
    </w:tbl>
    <w:p w14:paraId="3DD6E320" w14:textId="6BBABC24" w:rsidR="4B39DCBC" w:rsidRDefault="4B39DCBC" w:rsidP="4B39DCBC"/>
    <w:p w14:paraId="78B4B1EE" w14:textId="7257663E" w:rsidR="5B31528E" w:rsidRDefault="5B31528E"/>
    <w:p w14:paraId="1ADAFB5E" w14:textId="50C18BD1" w:rsidR="08B4A077" w:rsidRDefault="08B4A077">
      <w:r>
        <w:rPr>
          <w:noProof/>
        </w:rPr>
        <mc:AlternateContent>
          <mc:Choice Requires="wps">
            <w:drawing>
              <wp:inline distT="45720" distB="45720" distL="114300" distR="114300" wp14:anchorId="62E67596" wp14:editId="0A088242">
                <wp:extent cx="9150350" cy="3453130"/>
                <wp:effectExtent l="0" t="0" r="12700" b="13970"/>
                <wp:docPr id="710567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0" cy="3453130"/>
                        </a:xfrm>
                        <a:prstGeom prst="rect">
                          <a:avLst/>
                        </a:prstGeom>
                        <a:solidFill>
                          <a:srgbClr val="FFFFFF"/>
                        </a:solidFill>
                        <a:ln w="9525">
                          <a:solidFill>
                            <a:srgbClr val="000000"/>
                          </a:solidFill>
                          <a:miter lim="800000"/>
                          <a:headEnd/>
                          <a:tailEnd/>
                        </a:ln>
                      </wps:spPr>
                      <wps:txbx>
                        <w:txbxContent>
                          <w:p w14:paraId="43D28BC6" w14:textId="77777777" w:rsidR="00CC7ABD" w:rsidRPr="00366092" w:rsidRDefault="0024537F">
                            <w:pPr>
                              <w:rPr>
                                <w:b/>
                                <w:bCs/>
                              </w:rPr>
                            </w:pPr>
                            <w:r w:rsidRPr="00366092">
                              <w:rPr>
                                <w:b/>
                                <w:bCs/>
                              </w:rPr>
                              <w:t>Evaluation of and the impact of PEF, interventions to tackle inequity and COSD</w:t>
                            </w:r>
                            <w:r>
                              <w:rPr>
                                <w:b/>
                                <w:bCs/>
                              </w:rPr>
                              <w:t xml:space="preserve"> </w:t>
                            </w:r>
                            <w:r w:rsidRPr="00366092">
                              <w:t>(200 words max)</w:t>
                            </w:r>
                          </w:p>
                          <w:p w14:paraId="7F4914A6" w14:textId="77777777" w:rsidR="00CC7ABD" w:rsidRDefault="0024537F" w:rsidP="00366092">
                            <w:r w:rsidRPr="6EF90B9A">
                              <w:t>Ensure evaluative writing here and not a list of what is being done but how it impacts positively on pupils</w:t>
                            </w:r>
                            <w:r>
                              <w:t>, especially those most affected by inequality</w:t>
                            </w:r>
                            <w:r w:rsidRPr="6EF90B9A">
                              <w:t>. Include quantitative and qualitative data to support your evaluations</w:t>
                            </w:r>
                          </w:p>
                          <w:p w14:paraId="31AA2FD3" w14:textId="77777777" w:rsidR="00CC7ABD" w:rsidRDefault="00CC7ABD"/>
                          <w:p w14:paraId="68F96D85" w14:textId="77777777" w:rsidR="00CC7ABD" w:rsidRDefault="00CC7ABD"/>
                          <w:p w14:paraId="43EB662D" w14:textId="77777777" w:rsidR="00CC7ABD" w:rsidRDefault="00CC7ABD"/>
                          <w:p w14:paraId="38BBA48A" w14:textId="77777777" w:rsidR="00CC7ABD" w:rsidRDefault="00CC7ABD"/>
                          <w:p w14:paraId="11A413F5" w14:textId="77777777" w:rsidR="00CC7ABD" w:rsidRDefault="00CC7ABD"/>
                          <w:p w14:paraId="5E9E5EF7" w14:textId="77777777" w:rsidR="00CC7ABD" w:rsidRDefault="00CC7ABD"/>
                          <w:p w14:paraId="7CAE1613" w14:textId="77777777" w:rsidR="00CC7ABD" w:rsidRDefault="00CC7ABD"/>
                          <w:p w14:paraId="3D91C9C5" w14:textId="77777777" w:rsidR="00CC7ABD" w:rsidRDefault="00CC7ABD"/>
                        </w:txbxContent>
                      </wps:txbx>
                      <wps:bodyPr rot="0" vert="horz" wrap="square" lIns="91440" tIns="45720" rIns="91440" bIns="45720" anchor="t" anchorCtr="0">
                        <a:spAutoFit/>
                      </wps:bodyPr>
                    </wps:wsp>
                  </a:graphicData>
                </a:graphic>
              </wp:inline>
            </w:drawing>
          </mc:Choice>
          <mc:Fallback>
            <w:pict>
              <v:shapetype w14:anchorId="62E67596" id="_x0000_t202" coordsize="21600,21600" o:spt="202" path="m,l,21600r21600,l21600,xe">
                <v:stroke joinstyle="miter"/>
                <v:path gradientshapeok="t" o:connecttype="rect"/>
              </v:shapetype>
              <v:shape id="Text Box 2" o:spid="_x0000_s1029" type="#_x0000_t202" style="width:720.5pt;height:27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">
                <v:textbox style="mso-fit-shape-to-text:t">
                  <w:txbxContent>
                    <w:p w14:paraId="43D28BC6" w14:textId="77777777" w:rsidR="00CC7ABD" w:rsidRPr="00366092" w:rsidRDefault="0024537F">
                      <w:pPr>
                        <w:rPr>
                          <w:b/>
                          <w:bCs/>
                        </w:rPr>
                      </w:pPr>
                      <w:r w:rsidRPr="00366092">
                        <w:rPr>
                          <w:b/>
                          <w:bCs/>
                        </w:rPr>
                        <w:t>Evaluation of and the impact of PEF, interventions to tackle inequity and COSD</w:t>
                      </w:r>
                      <w:r>
                        <w:rPr>
                          <w:b/>
                          <w:bCs/>
                        </w:rPr>
                        <w:t xml:space="preserve"> </w:t>
                      </w:r>
                      <w:r w:rsidRPr="00366092">
                        <w:t>(200 words max)</w:t>
                      </w:r>
                    </w:p>
                    <w:p w14:paraId="7F4914A6" w14:textId="77777777" w:rsidR="00CC7ABD" w:rsidRDefault="0024537F" w:rsidP="00366092">
                      <w:r w:rsidRPr="6EF90B9A">
                        <w:t>Ensure evaluative writing here and not a list of what is being done but how it impacts positively on pupils</w:t>
                      </w:r>
                      <w:r>
                        <w:t>, especially those most affected by inequality</w:t>
                      </w:r>
                      <w:r w:rsidRPr="6EF90B9A">
                        <w:t>. Include quantitative and qualitative data to support your evaluations</w:t>
                      </w:r>
                    </w:p>
                    <w:p w14:paraId="31AA2FD3" w14:textId="77777777" w:rsidR="00CC7ABD" w:rsidRDefault="00CC7ABD"/>
                    <w:p w14:paraId="68F96D85" w14:textId="77777777" w:rsidR="00CC7ABD" w:rsidRDefault="00CC7ABD"/>
                    <w:p w14:paraId="43EB662D" w14:textId="77777777" w:rsidR="00CC7ABD" w:rsidRDefault="00CC7ABD"/>
                    <w:p w14:paraId="38BBA48A" w14:textId="77777777" w:rsidR="00CC7ABD" w:rsidRDefault="00CC7ABD"/>
                    <w:p w14:paraId="11A413F5" w14:textId="77777777" w:rsidR="00CC7ABD" w:rsidRDefault="00CC7ABD"/>
                    <w:p w14:paraId="5E9E5EF7" w14:textId="77777777" w:rsidR="00CC7ABD" w:rsidRDefault="00CC7ABD"/>
                    <w:p w14:paraId="7CAE1613" w14:textId="77777777" w:rsidR="00CC7ABD" w:rsidRDefault="00CC7ABD"/>
                    <w:p w14:paraId="3D91C9C5" w14:textId="77777777" w:rsidR="00CC7ABD" w:rsidRDefault="00CC7ABD"/>
                  </w:txbxContent>
                </v:textbox>
                <w10:anchorlock/>
              </v:shape>
            </w:pict>
          </mc:Fallback>
        </mc:AlternateContent>
      </w:r>
    </w:p>
    <w:p w14:paraId="5CFA785F" w14:textId="65886FE3" w:rsidR="5B31528E" w:rsidRDefault="5B31528E"/>
    <w:p w14:paraId="5A7D5703" w14:textId="563D3045" w:rsidR="5B31528E" w:rsidRDefault="5B31528E" w:rsidP="5B31528E"/>
    <w:tbl>
      <w:tblPr>
        <w:tblStyle w:val="TableGrid"/>
        <w:tblW w:w="0" w:type="auto"/>
        <w:tblLook w:val="04A0" w:firstRow="1" w:lastRow="0" w:firstColumn="1" w:lastColumn="0" w:noHBand="0" w:noVBand="1"/>
      </w:tblPr>
      <w:tblGrid>
        <w:gridCol w:w="14560"/>
      </w:tblGrid>
      <w:tr w:rsidR="008A6DF4" w14:paraId="5AF52A0F" w14:textId="77777777" w:rsidTr="6EF90B9A">
        <w:tc>
          <w:tcPr>
            <w:tcW w:w="14560" w:type="dxa"/>
          </w:tcPr>
          <w:p w14:paraId="6172F940" w14:textId="77777777" w:rsidR="00B448EB" w:rsidRPr="00B448EB" w:rsidRDefault="021EA5C2" w:rsidP="00B448EB">
            <w:pPr>
              <w:rPr>
                <w:rFonts w:cs="Arial"/>
              </w:rPr>
            </w:pPr>
            <w:r w:rsidRPr="6EF90B9A">
              <w:rPr>
                <w:rFonts w:ascii="Arial" w:hAnsi="Arial" w:cs="Arial"/>
                <w:b/>
                <w:bCs/>
              </w:rPr>
              <w:t>Any a</w:t>
            </w:r>
            <w:r w:rsidR="67C0BFFD" w:rsidRPr="6EF90B9A">
              <w:rPr>
                <w:rFonts w:ascii="Arial" w:hAnsi="Arial" w:cs="Arial"/>
                <w:b/>
                <w:bCs/>
              </w:rPr>
              <w:t>dditional information</w:t>
            </w:r>
            <w:r w:rsidR="67C0BFFD" w:rsidRPr="6EF90B9A">
              <w:rPr>
                <w:rFonts w:ascii="Arial" w:hAnsi="Arial" w:cs="Arial"/>
              </w:rPr>
              <w:t xml:space="preserve"> </w:t>
            </w:r>
            <w:r w:rsidR="77E55FDF" w:rsidRPr="6EF90B9A">
              <w:rPr>
                <w:rFonts w:ascii="Arial" w:hAnsi="Arial" w:cs="Arial"/>
              </w:rPr>
              <w:t>–</w:t>
            </w:r>
            <w:r w:rsidR="67C0BFFD" w:rsidRPr="6EF90B9A">
              <w:rPr>
                <w:rFonts w:ascii="Arial" w:hAnsi="Arial" w:cs="Arial"/>
              </w:rPr>
              <w:t xml:space="preserve"> </w:t>
            </w:r>
            <w:r w:rsidR="00B448EB" w:rsidRPr="00B448EB">
              <w:rPr>
                <w:rFonts w:cs="Arial"/>
              </w:rPr>
              <w:t>Schools may also wish to add further credibility to their reports through independent validation, endorsement or confidence statements, for example based on:  </w:t>
            </w:r>
          </w:p>
          <w:p w14:paraId="12D0F920" w14:textId="03207FE2" w:rsidR="00B448EB" w:rsidRPr="00C4251D" w:rsidRDefault="00B448EB" w:rsidP="00C4251D">
            <w:pPr>
              <w:pStyle w:val="ListParagraph"/>
              <w:numPr>
                <w:ilvl w:val="0"/>
                <w:numId w:val="24"/>
              </w:numPr>
              <w:rPr>
                <w:rFonts w:cs="Arial"/>
              </w:rPr>
            </w:pPr>
            <w:r w:rsidRPr="00C4251D">
              <w:rPr>
                <w:rFonts w:cs="Arial"/>
              </w:rPr>
              <w:t>an inspection from HMI;  </w:t>
            </w:r>
          </w:p>
          <w:p w14:paraId="1472450C" w14:textId="0BF5DD33" w:rsidR="00C4251D" w:rsidRPr="00C4251D" w:rsidRDefault="00B448EB" w:rsidP="00C4251D">
            <w:pPr>
              <w:pStyle w:val="ListParagraph"/>
              <w:numPr>
                <w:ilvl w:val="0"/>
                <w:numId w:val="24"/>
              </w:numPr>
              <w:rPr>
                <w:rFonts w:cs="Arial"/>
              </w:rPr>
            </w:pPr>
            <w:r w:rsidRPr="00C4251D">
              <w:rPr>
                <w:rFonts w:cs="Arial"/>
              </w:rPr>
              <w:t>an independent validated self-evaluation; and/or  </w:t>
            </w:r>
          </w:p>
          <w:p w14:paraId="2E62C6CB" w14:textId="77777777" w:rsidR="00C4251D" w:rsidRPr="00C4251D" w:rsidRDefault="00C4251D" w:rsidP="00C4251D">
            <w:pPr>
              <w:pStyle w:val="ListParagraph"/>
              <w:numPr>
                <w:ilvl w:val="0"/>
                <w:numId w:val="24"/>
              </w:numPr>
              <w:jc w:val="left"/>
              <w:rPr>
                <w:rFonts w:cs="Arial"/>
              </w:rPr>
            </w:pPr>
            <w:r w:rsidRPr="00C4251D">
              <w:rPr>
                <w:rFonts w:cs="Arial"/>
              </w:rPr>
              <w:t>Planet Youth data</w:t>
            </w:r>
          </w:p>
          <w:p w14:paraId="5F5109A7" w14:textId="226B2DE8" w:rsidR="00C4251D" w:rsidRPr="00C4251D" w:rsidRDefault="00B448EB" w:rsidP="00C4251D">
            <w:pPr>
              <w:pStyle w:val="ListParagraph"/>
              <w:numPr>
                <w:ilvl w:val="0"/>
                <w:numId w:val="24"/>
              </w:numPr>
              <w:rPr>
                <w:rFonts w:cs="Arial"/>
              </w:rPr>
            </w:pPr>
            <w:r w:rsidRPr="00C4251D">
              <w:rPr>
                <w:rFonts w:cs="Arial"/>
              </w:rPr>
              <w:t>specific endorsements/confidence statements from pupil councils, parent councils or local community groups such as employer or partner groups</w:t>
            </w:r>
            <w:r w:rsidR="00C4251D" w:rsidRPr="00C4251D">
              <w:rPr>
                <w:rFonts w:cs="Arial"/>
              </w:rPr>
              <w:t xml:space="preserve"> </w:t>
            </w:r>
          </w:p>
          <w:p w14:paraId="12C5294F" w14:textId="19C42416" w:rsidR="008A6DF4" w:rsidRDefault="008A6DF4" w:rsidP="6EF90B9A">
            <w:pPr>
              <w:rPr>
                <w:rFonts w:ascii="Arial" w:hAnsi="Arial" w:cs="Arial"/>
              </w:rPr>
            </w:pPr>
          </w:p>
          <w:p w14:paraId="40D83C21" w14:textId="05B9D4A6" w:rsidR="007554BB" w:rsidRDefault="007554BB" w:rsidP="007554BB">
            <w:r w:rsidRPr="0029157F">
              <w:rPr>
                <w:b/>
                <w:bCs/>
              </w:rPr>
              <w:t>Attainment senior phase</w:t>
            </w:r>
            <w:r>
              <w:t xml:space="preserve"> </w:t>
            </w:r>
            <w:r w:rsidR="00EB176D">
              <w:t xml:space="preserve">all </w:t>
            </w:r>
            <w:r w:rsidR="00913E0E">
              <w:t xml:space="preserve">other </w:t>
            </w:r>
            <w:r w:rsidR="00EB176D">
              <w:t>subjects</w:t>
            </w:r>
            <w:r w:rsidR="0051361C">
              <w:t xml:space="preserve"> </w:t>
            </w:r>
            <w:r>
              <w:t xml:space="preserve">– </w:t>
            </w:r>
          </w:p>
          <w:p w14:paraId="428783F9" w14:textId="0ED366F5" w:rsidR="007554BB" w:rsidRDefault="007554BB" w:rsidP="007554BB">
            <w:r>
              <w:t xml:space="preserve">1 or more awards at SCQF level 4 or better </w:t>
            </w:r>
          </w:p>
          <w:p w14:paraId="63DEB3F5" w14:textId="6716AF4C" w:rsidR="007554BB" w:rsidRDefault="007554BB" w:rsidP="007554BB">
            <w:r>
              <w:t xml:space="preserve">1 or more awards at SCQF level 5 or better </w:t>
            </w:r>
          </w:p>
          <w:p w14:paraId="32FA2132" w14:textId="334E13D6" w:rsidR="007554BB" w:rsidRPr="006640C8" w:rsidRDefault="007554BB" w:rsidP="007554BB">
            <w:pPr>
              <w:rPr>
                <w:rFonts w:ascii="Arial" w:hAnsi="Arial" w:cs="Arial"/>
                <w:szCs w:val="22"/>
              </w:rPr>
            </w:pPr>
            <w:r>
              <w:t xml:space="preserve">1 or more awards at SCQF level 6 or better </w:t>
            </w:r>
          </w:p>
          <w:p w14:paraId="71A0613A" w14:textId="77777777" w:rsidR="00B736F2" w:rsidRDefault="00B736F2" w:rsidP="4B39DCBC">
            <w:pPr>
              <w:rPr>
                <w:szCs w:val="22"/>
              </w:rPr>
            </w:pPr>
          </w:p>
          <w:p w14:paraId="28D5F906" w14:textId="77777777" w:rsidR="00B736F2" w:rsidRDefault="00B736F2" w:rsidP="4B39DCBC">
            <w:pPr>
              <w:rPr>
                <w:szCs w:val="22"/>
              </w:rPr>
            </w:pPr>
          </w:p>
          <w:p w14:paraId="440C6FEB" w14:textId="77777777" w:rsidR="00B736F2" w:rsidRDefault="00B736F2" w:rsidP="4B39DCBC">
            <w:pPr>
              <w:rPr>
                <w:szCs w:val="22"/>
              </w:rPr>
            </w:pPr>
          </w:p>
          <w:p w14:paraId="0ADB5C63" w14:textId="77777777" w:rsidR="00B736F2" w:rsidRDefault="00B736F2" w:rsidP="4B39DCBC">
            <w:pPr>
              <w:rPr>
                <w:szCs w:val="22"/>
              </w:rPr>
            </w:pPr>
          </w:p>
          <w:p w14:paraId="326B56FE" w14:textId="77777777" w:rsidR="008A6DF4" w:rsidRDefault="008A6DF4" w:rsidP="4B39DCBC">
            <w:pPr>
              <w:rPr>
                <w:szCs w:val="22"/>
              </w:rPr>
            </w:pPr>
          </w:p>
        </w:tc>
      </w:tr>
    </w:tbl>
    <w:p w14:paraId="7BE551CB" w14:textId="77777777" w:rsidR="008A6DF4" w:rsidRDefault="008A6DF4" w:rsidP="4B39DCBC">
      <w:pPr>
        <w:rPr>
          <w:szCs w:val="22"/>
        </w:rPr>
      </w:pPr>
    </w:p>
    <w:p w14:paraId="2C895678" w14:textId="1503D11F" w:rsidR="4B39DCBC" w:rsidRDefault="4B39DCBC" w:rsidP="4B39DCBC">
      <w:pPr>
        <w:rPr>
          <w:szCs w:val="22"/>
        </w:rPr>
      </w:pPr>
    </w:p>
    <w:tbl>
      <w:tblPr>
        <w:tblStyle w:val="TableGrid"/>
        <w:tblW w:w="5000" w:type="pct"/>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17"/>
        <w:gridCol w:w="1901"/>
        <w:gridCol w:w="2160"/>
        <w:gridCol w:w="1950"/>
        <w:gridCol w:w="2338"/>
        <w:gridCol w:w="2516"/>
      </w:tblGrid>
      <w:tr w:rsidR="4B39DCBC" w14:paraId="6C4BB59A" w14:textId="77777777" w:rsidTr="00113080">
        <w:trPr>
          <w:trHeight w:val="300"/>
        </w:trPr>
        <w:tc>
          <w:tcPr>
            <w:tcW w:w="1468" w:type="pct"/>
            <w:tcMar>
              <w:left w:w="105" w:type="dxa"/>
              <w:right w:w="105" w:type="dxa"/>
            </w:tcMar>
          </w:tcPr>
          <w:p w14:paraId="7D86EF01" w14:textId="13EB1325"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lastRenderedPageBreak/>
              <w:t>HGIOS?  Quality Indicators</w:t>
            </w:r>
          </w:p>
        </w:tc>
        <w:tc>
          <w:tcPr>
            <w:tcW w:w="618" w:type="pct"/>
            <w:tcMar>
              <w:left w:w="105" w:type="dxa"/>
              <w:right w:w="105" w:type="dxa"/>
            </w:tcMar>
          </w:tcPr>
          <w:p w14:paraId="65712057" w14:textId="30C6B9C4"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 xml:space="preserve">School Grade </w:t>
            </w:r>
          </w:p>
        </w:tc>
        <w:tc>
          <w:tcPr>
            <w:tcW w:w="702" w:type="pct"/>
            <w:tcMar>
              <w:left w:w="105" w:type="dxa"/>
              <w:right w:w="105" w:type="dxa"/>
            </w:tcMar>
          </w:tcPr>
          <w:p w14:paraId="251BEF13" w14:textId="78BA93AF"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HMI grade (in the last 4 years)</w:t>
            </w:r>
          </w:p>
        </w:tc>
        <w:tc>
          <w:tcPr>
            <w:tcW w:w="634" w:type="pct"/>
            <w:tcMar>
              <w:left w:w="105" w:type="dxa"/>
              <w:right w:w="105" w:type="dxa"/>
            </w:tcMar>
          </w:tcPr>
          <w:p w14:paraId="081D4E5B" w14:textId="16197D5F"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 xml:space="preserve">Nursery grade </w:t>
            </w:r>
          </w:p>
        </w:tc>
        <w:tc>
          <w:tcPr>
            <w:tcW w:w="760" w:type="pct"/>
            <w:tcMar>
              <w:left w:w="105" w:type="dxa"/>
              <w:right w:w="105" w:type="dxa"/>
            </w:tcMar>
          </w:tcPr>
          <w:p w14:paraId="734B0C68" w14:textId="53024335"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Nursery HMI grade (in last 4 years)</w:t>
            </w:r>
          </w:p>
        </w:tc>
        <w:tc>
          <w:tcPr>
            <w:tcW w:w="818" w:type="pct"/>
            <w:tcMar>
              <w:left w:w="105" w:type="dxa"/>
              <w:right w:w="105" w:type="dxa"/>
            </w:tcMar>
          </w:tcPr>
          <w:p w14:paraId="0C710FAD" w14:textId="60621189" w:rsidR="4B39DCBC" w:rsidRDefault="4B39DCBC" w:rsidP="4B39DCBC">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Most recent care inspectorate grade</w:t>
            </w:r>
          </w:p>
        </w:tc>
      </w:tr>
      <w:tr w:rsidR="4B39DCBC" w14:paraId="511F7D8D" w14:textId="77777777" w:rsidTr="00113080">
        <w:trPr>
          <w:trHeight w:val="300"/>
        </w:trPr>
        <w:tc>
          <w:tcPr>
            <w:tcW w:w="1468" w:type="pct"/>
            <w:tcMar>
              <w:left w:w="105" w:type="dxa"/>
              <w:right w:w="105" w:type="dxa"/>
            </w:tcMar>
          </w:tcPr>
          <w:p w14:paraId="654799C3" w14:textId="3566D3BE" w:rsidR="4B39DCBC" w:rsidRDefault="4B39DCBC" w:rsidP="00F34158">
            <w:pPr>
              <w:shd w:val="clear" w:color="auto" w:fill="FFFFFF" w:themeFill="background1"/>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1.3: Leadership of change</w:t>
            </w:r>
          </w:p>
          <w:p w14:paraId="65FC5234" w14:textId="77777777" w:rsidR="4B39DCBC" w:rsidRDefault="4B39DCBC" w:rsidP="00F34158">
            <w:pPr>
              <w:shd w:val="clear" w:color="auto" w:fill="FFFFFF" w:themeFill="background1"/>
              <w:jc w:val="left"/>
              <w:rPr>
                <w:rFonts w:ascii="Century Gothic" w:eastAsia="Century Gothic" w:hAnsi="Century Gothic" w:cs="Century Gothic"/>
                <w:color w:val="000000" w:themeColor="text1"/>
                <w:szCs w:val="22"/>
              </w:rPr>
            </w:pPr>
          </w:p>
          <w:p w14:paraId="0B9C9141" w14:textId="0EDC91C1" w:rsidR="00113080" w:rsidRDefault="00113080" w:rsidP="00F34158">
            <w:pPr>
              <w:shd w:val="clear" w:color="auto" w:fill="FFFFFF" w:themeFill="background1"/>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490225BD" w14:textId="7A4A37B7" w:rsidR="4B39DCBC" w:rsidRDefault="4B39DCBC" w:rsidP="4B39DCBC">
            <w:pPr>
              <w:rPr>
                <w:rFonts w:ascii="Aptos" w:eastAsia="Aptos" w:hAnsi="Aptos" w:cs="Aptos"/>
                <w:color w:val="000000" w:themeColor="text1"/>
                <w:sz w:val="24"/>
                <w:szCs w:val="24"/>
              </w:rPr>
            </w:pPr>
          </w:p>
        </w:tc>
        <w:tc>
          <w:tcPr>
            <w:tcW w:w="702" w:type="pct"/>
            <w:tcMar>
              <w:left w:w="105" w:type="dxa"/>
              <w:right w:w="105" w:type="dxa"/>
            </w:tcMar>
          </w:tcPr>
          <w:p w14:paraId="480CE721" w14:textId="095699E1" w:rsidR="4B39DCBC" w:rsidRDefault="4B39DCBC" w:rsidP="4B39DCBC">
            <w:pPr>
              <w:rPr>
                <w:rFonts w:ascii="Aptos" w:eastAsia="Aptos" w:hAnsi="Aptos" w:cs="Aptos"/>
                <w:color w:val="000000" w:themeColor="text1"/>
                <w:sz w:val="24"/>
                <w:szCs w:val="24"/>
              </w:rPr>
            </w:pPr>
          </w:p>
        </w:tc>
        <w:tc>
          <w:tcPr>
            <w:tcW w:w="634" w:type="pct"/>
            <w:tcMar>
              <w:left w:w="105" w:type="dxa"/>
              <w:right w:w="105" w:type="dxa"/>
            </w:tcMar>
          </w:tcPr>
          <w:p w14:paraId="76956A40" w14:textId="7C690FF5" w:rsidR="4B39DCBC" w:rsidRDefault="4B39DCBC" w:rsidP="4B39DCBC">
            <w:pPr>
              <w:rPr>
                <w:rFonts w:ascii="Aptos" w:eastAsia="Aptos" w:hAnsi="Aptos" w:cs="Aptos"/>
                <w:color w:val="000000" w:themeColor="text1"/>
                <w:sz w:val="24"/>
                <w:szCs w:val="24"/>
              </w:rPr>
            </w:pPr>
          </w:p>
        </w:tc>
        <w:tc>
          <w:tcPr>
            <w:tcW w:w="760" w:type="pct"/>
            <w:tcMar>
              <w:left w:w="105" w:type="dxa"/>
              <w:right w:w="105" w:type="dxa"/>
            </w:tcMar>
          </w:tcPr>
          <w:p w14:paraId="7C61F86B" w14:textId="703D2CD1" w:rsidR="4B39DCBC" w:rsidRDefault="4B39DCBC" w:rsidP="4B39DCBC">
            <w:pPr>
              <w:rPr>
                <w:rFonts w:ascii="Aptos" w:eastAsia="Aptos" w:hAnsi="Aptos" w:cs="Aptos"/>
                <w:color w:val="000000" w:themeColor="text1"/>
                <w:sz w:val="24"/>
                <w:szCs w:val="24"/>
              </w:rPr>
            </w:pPr>
          </w:p>
        </w:tc>
        <w:tc>
          <w:tcPr>
            <w:tcW w:w="818" w:type="pct"/>
            <w:tcMar>
              <w:left w:w="105" w:type="dxa"/>
              <w:right w:w="105" w:type="dxa"/>
            </w:tcMar>
          </w:tcPr>
          <w:p w14:paraId="53FA64C3" w14:textId="517569BE" w:rsidR="4B39DCBC" w:rsidRDefault="4B39DCBC" w:rsidP="4B39DCBC">
            <w:pPr>
              <w:rPr>
                <w:rFonts w:ascii="Aptos" w:eastAsia="Aptos" w:hAnsi="Aptos" w:cs="Aptos"/>
                <w:color w:val="000000" w:themeColor="text1"/>
                <w:sz w:val="24"/>
                <w:szCs w:val="24"/>
              </w:rPr>
            </w:pPr>
          </w:p>
        </w:tc>
      </w:tr>
      <w:tr w:rsidR="4B39DCBC" w14:paraId="23AAE53E" w14:textId="77777777" w:rsidTr="00113080">
        <w:trPr>
          <w:trHeight w:val="300"/>
        </w:trPr>
        <w:tc>
          <w:tcPr>
            <w:tcW w:w="1468" w:type="pct"/>
            <w:tcMar>
              <w:left w:w="105" w:type="dxa"/>
              <w:right w:w="105" w:type="dxa"/>
            </w:tcMar>
          </w:tcPr>
          <w:p w14:paraId="6A58A12C" w14:textId="77777777" w:rsidR="4B39DCBC" w:rsidRDefault="4B39DCBC" w:rsidP="00F34158">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2.3: Learning, teaching, and assessment</w:t>
            </w:r>
          </w:p>
          <w:p w14:paraId="61807436" w14:textId="0CDD8A8F" w:rsidR="00113080" w:rsidRDefault="00113080" w:rsidP="00F34158">
            <w:pPr>
              <w:shd w:val="clear" w:color="auto" w:fill="FFFFFF" w:themeFill="background1"/>
              <w:spacing w:before="60"/>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6801C3DC" w14:textId="371B924B" w:rsidR="4B39DCBC" w:rsidRDefault="4B39DCBC" w:rsidP="4B39DCBC">
            <w:pPr>
              <w:rPr>
                <w:rFonts w:ascii="Aptos" w:eastAsia="Aptos" w:hAnsi="Aptos" w:cs="Aptos"/>
                <w:color w:val="000000" w:themeColor="text1"/>
                <w:sz w:val="24"/>
                <w:szCs w:val="24"/>
              </w:rPr>
            </w:pPr>
          </w:p>
        </w:tc>
        <w:tc>
          <w:tcPr>
            <w:tcW w:w="702" w:type="pct"/>
            <w:tcMar>
              <w:left w:w="105" w:type="dxa"/>
              <w:right w:w="105" w:type="dxa"/>
            </w:tcMar>
          </w:tcPr>
          <w:p w14:paraId="24A4292C" w14:textId="3DE00B0F" w:rsidR="4B39DCBC" w:rsidRDefault="4B39DCBC" w:rsidP="4B39DCBC">
            <w:pPr>
              <w:rPr>
                <w:rFonts w:ascii="Aptos" w:eastAsia="Aptos" w:hAnsi="Aptos" w:cs="Aptos"/>
                <w:color w:val="000000" w:themeColor="text1"/>
                <w:sz w:val="24"/>
                <w:szCs w:val="24"/>
              </w:rPr>
            </w:pPr>
          </w:p>
        </w:tc>
        <w:tc>
          <w:tcPr>
            <w:tcW w:w="634" w:type="pct"/>
            <w:tcMar>
              <w:left w:w="105" w:type="dxa"/>
              <w:right w:w="105" w:type="dxa"/>
            </w:tcMar>
          </w:tcPr>
          <w:p w14:paraId="45D12196" w14:textId="5CD3D007" w:rsidR="4B39DCBC" w:rsidRDefault="4B39DCBC" w:rsidP="4B39DCBC">
            <w:pPr>
              <w:rPr>
                <w:rFonts w:ascii="Aptos" w:eastAsia="Aptos" w:hAnsi="Aptos" w:cs="Aptos"/>
                <w:color w:val="000000" w:themeColor="text1"/>
                <w:sz w:val="24"/>
                <w:szCs w:val="24"/>
              </w:rPr>
            </w:pPr>
          </w:p>
        </w:tc>
        <w:tc>
          <w:tcPr>
            <w:tcW w:w="760" w:type="pct"/>
            <w:tcMar>
              <w:left w:w="105" w:type="dxa"/>
              <w:right w:w="105" w:type="dxa"/>
            </w:tcMar>
          </w:tcPr>
          <w:p w14:paraId="3002DDF1" w14:textId="3A3043E6" w:rsidR="4B39DCBC" w:rsidRDefault="4B39DCBC" w:rsidP="4B39DCBC">
            <w:pPr>
              <w:rPr>
                <w:rFonts w:ascii="Aptos" w:eastAsia="Aptos" w:hAnsi="Aptos" w:cs="Aptos"/>
                <w:color w:val="000000" w:themeColor="text1"/>
                <w:sz w:val="24"/>
                <w:szCs w:val="24"/>
              </w:rPr>
            </w:pPr>
          </w:p>
        </w:tc>
        <w:tc>
          <w:tcPr>
            <w:tcW w:w="818" w:type="pct"/>
            <w:tcMar>
              <w:left w:w="105" w:type="dxa"/>
              <w:right w:w="105" w:type="dxa"/>
            </w:tcMar>
          </w:tcPr>
          <w:p w14:paraId="35CAEBB2" w14:textId="6C76F086" w:rsidR="4B39DCBC" w:rsidRDefault="4B39DCBC" w:rsidP="4B39DCBC">
            <w:pPr>
              <w:rPr>
                <w:rFonts w:ascii="Aptos" w:eastAsia="Aptos" w:hAnsi="Aptos" w:cs="Aptos"/>
                <w:color w:val="000000" w:themeColor="text1"/>
                <w:sz w:val="24"/>
                <w:szCs w:val="24"/>
              </w:rPr>
            </w:pPr>
          </w:p>
        </w:tc>
      </w:tr>
      <w:tr w:rsidR="4B39DCBC" w14:paraId="7E7DC519" w14:textId="77777777" w:rsidTr="00113080">
        <w:trPr>
          <w:trHeight w:val="300"/>
        </w:trPr>
        <w:tc>
          <w:tcPr>
            <w:tcW w:w="1468" w:type="pct"/>
            <w:tcMar>
              <w:left w:w="105" w:type="dxa"/>
              <w:right w:w="105" w:type="dxa"/>
            </w:tcMar>
          </w:tcPr>
          <w:p w14:paraId="41D9FFA4" w14:textId="77777777" w:rsidR="4B39DCBC" w:rsidRDefault="4B39DCBC" w:rsidP="00F34158">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3.1: Ensuring wellbeing, equity, and inclusion</w:t>
            </w:r>
          </w:p>
          <w:p w14:paraId="4E91796D" w14:textId="1439387B" w:rsidR="00113080" w:rsidRDefault="00113080" w:rsidP="00F34158">
            <w:pPr>
              <w:shd w:val="clear" w:color="auto" w:fill="FFFFFF" w:themeFill="background1"/>
              <w:spacing w:before="60"/>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5DDD31B6" w14:textId="1671A07B" w:rsidR="4B39DCBC" w:rsidRDefault="4B39DCBC" w:rsidP="4B39DCBC">
            <w:pPr>
              <w:rPr>
                <w:rFonts w:ascii="Aptos" w:eastAsia="Aptos" w:hAnsi="Aptos" w:cs="Aptos"/>
                <w:color w:val="000000" w:themeColor="text1"/>
                <w:sz w:val="24"/>
                <w:szCs w:val="24"/>
              </w:rPr>
            </w:pPr>
          </w:p>
        </w:tc>
        <w:tc>
          <w:tcPr>
            <w:tcW w:w="702" w:type="pct"/>
            <w:tcMar>
              <w:left w:w="105" w:type="dxa"/>
              <w:right w:w="105" w:type="dxa"/>
            </w:tcMar>
          </w:tcPr>
          <w:p w14:paraId="35BFA8FB" w14:textId="4DD1E46A" w:rsidR="4B39DCBC" w:rsidRDefault="4B39DCBC" w:rsidP="4B39DCBC">
            <w:pPr>
              <w:rPr>
                <w:rFonts w:ascii="Aptos" w:eastAsia="Aptos" w:hAnsi="Aptos" w:cs="Aptos"/>
                <w:color w:val="000000" w:themeColor="text1"/>
                <w:sz w:val="24"/>
                <w:szCs w:val="24"/>
              </w:rPr>
            </w:pPr>
          </w:p>
        </w:tc>
        <w:tc>
          <w:tcPr>
            <w:tcW w:w="634" w:type="pct"/>
            <w:tcMar>
              <w:left w:w="105" w:type="dxa"/>
              <w:right w:w="105" w:type="dxa"/>
            </w:tcMar>
          </w:tcPr>
          <w:p w14:paraId="091D54A7" w14:textId="59145B22" w:rsidR="4B39DCBC" w:rsidRDefault="4B39DCBC" w:rsidP="4B39DCBC">
            <w:pPr>
              <w:rPr>
                <w:rFonts w:ascii="Aptos" w:eastAsia="Aptos" w:hAnsi="Aptos" w:cs="Aptos"/>
                <w:color w:val="000000" w:themeColor="text1"/>
                <w:sz w:val="24"/>
                <w:szCs w:val="24"/>
              </w:rPr>
            </w:pPr>
          </w:p>
        </w:tc>
        <w:tc>
          <w:tcPr>
            <w:tcW w:w="760" w:type="pct"/>
            <w:tcMar>
              <w:left w:w="105" w:type="dxa"/>
              <w:right w:w="105" w:type="dxa"/>
            </w:tcMar>
          </w:tcPr>
          <w:p w14:paraId="66D77917" w14:textId="455E006D" w:rsidR="4B39DCBC" w:rsidRDefault="4B39DCBC" w:rsidP="4B39DCBC">
            <w:pPr>
              <w:rPr>
                <w:rFonts w:ascii="Aptos" w:eastAsia="Aptos" w:hAnsi="Aptos" w:cs="Aptos"/>
                <w:color w:val="000000" w:themeColor="text1"/>
                <w:sz w:val="24"/>
                <w:szCs w:val="24"/>
              </w:rPr>
            </w:pPr>
          </w:p>
        </w:tc>
        <w:tc>
          <w:tcPr>
            <w:tcW w:w="818" w:type="pct"/>
            <w:tcMar>
              <w:left w:w="105" w:type="dxa"/>
              <w:right w:w="105" w:type="dxa"/>
            </w:tcMar>
          </w:tcPr>
          <w:p w14:paraId="0C09B773" w14:textId="04121761" w:rsidR="4B39DCBC" w:rsidRDefault="4B39DCBC" w:rsidP="4B39DCBC">
            <w:pPr>
              <w:rPr>
                <w:rFonts w:ascii="Aptos" w:eastAsia="Aptos" w:hAnsi="Aptos" w:cs="Aptos"/>
                <w:color w:val="000000" w:themeColor="text1"/>
                <w:sz w:val="24"/>
                <w:szCs w:val="24"/>
              </w:rPr>
            </w:pPr>
          </w:p>
        </w:tc>
      </w:tr>
      <w:tr w:rsidR="4B39DCBC" w14:paraId="5D2ED502" w14:textId="77777777" w:rsidTr="00113080">
        <w:trPr>
          <w:trHeight w:val="300"/>
        </w:trPr>
        <w:tc>
          <w:tcPr>
            <w:tcW w:w="1468" w:type="pct"/>
            <w:tcMar>
              <w:left w:w="105" w:type="dxa"/>
              <w:right w:w="105" w:type="dxa"/>
            </w:tcMar>
          </w:tcPr>
          <w:p w14:paraId="31BEF756" w14:textId="05303F89" w:rsidR="4B39DCBC" w:rsidRDefault="4B39DCBC" w:rsidP="00F34158">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3.2: Raising attainment and achievement</w:t>
            </w:r>
          </w:p>
          <w:p w14:paraId="0E0E2FA2" w14:textId="2D7E2149" w:rsidR="4B39DCBC" w:rsidRDefault="4B39DCBC" w:rsidP="00F34158">
            <w:pPr>
              <w:shd w:val="clear" w:color="auto" w:fill="FFFFFF" w:themeFill="background1"/>
              <w:spacing w:before="60"/>
              <w:jc w:val="left"/>
              <w:rPr>
                <w:rFonts w:ascii="Century Gothic" w:eastAsia="Century Gothic" w:hAnsi="Century Gothic" w:cs="Century Gothic"/>
                <w:color w:val="000000" w:themeColor="text1"/>
                <w:szCs w:val="22"/>
              </w:rPr>
            </w:pPr>
          </w:p>
          <w:p w14:paraId="0EA5ABF6" w14:textId="26707128" w:rsidR="4B39DCBC" w:rsidRDefault="4B39DCBC" w:rsidP="00F34158">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 xml:space="preserve">QI 3.2: Securing progress (nursery) </w:t>
            </w:r>
          </w:p>
        </w:tc>
        <w:tc>
          <w:tcPr>
            <w:tcW w:w="618" w:type="pct"/>
            <w:tcMar>
              <w:left w:w="105" w:type="dxa"/>
              <w:right w:w="105" w:type="dxa"/>
            </w:tcMar>
          </w:tcPr>
          <w:p w14:paraId="3C928F09" w14:textId="7C63A17E" w:rsidR="4B39DCBC" w:rsidRDefault="4B39DCBC" w:rsidP="4B39DCBC">
            <w:pPr>
              <w:rPr>
                <w:rFonts w:ascii="Aptos" w:eastAsia="Aptos" w:hAnsi="Aptos" w:cs="Aptos"/>
                <w:color w:val="000000" w:themeColor="text1"/>
                <w:sz w:val="24"/>
                <w:szCs w:val="24"/>
              </w:rPr>
            </w:pPr>
          </w:p>
        </w:tc>
        <w:tc>
          <w:tcPr>
            <w:tcW w:w="702" w:type="pct"/>
            <w:tcMar>
              <w:left w:w="105" w:type="dxa"/>
              <w:right w:w="105" w:type="dxa"/>
            </w:tcMar>
          </w:tcPr>
          <w:p w14:paraId="7531EDB7" w14:textId="3F8A4985" w:rsidR="4B39DCBC" w:rsidRDefault="4B39DCBC" w:rsidP="4B39DCBC">
            <w:pPr>
              <w:rPr>
                <w:rFonts w:ascii="Aptos" w:eastAsia="Aptos" w:hAnsi="Aptos" w:cs="Aptos"/>
                <w:color w:val="000000" w:themeColor="text1"/>
                <w:sz w:val="24"/>
                <w:szCs w:val="24"/>
              </w:rPr>
            </w:pPr>
          </w:p>
        </w:tc>
        <w:tc>
          <w:tcPr>
            <w:tcW w:w="634" w:type="pct"/>
            <w:tcMar>
              <w:left w:w="105" w:type="dxa"/>
              <w:right w:w="105" w:type="dxa"/>
            </w:tcMar>
          </w:tcPr>
          <w:p w14:paraId="543858ED" w14:textId="6B819A53" w:rsidR="4B39DCBC" w:rsidRDefault="4B39DCBC" w:rsidP="4B39DCBC">
            <w:pPr>
              <w:rPr>
                <w:rFonts w:ascii="Aptos" w:eastAsia="Aptos" w:hAnsi="Aptos" w:cs="Aptos"/>
                <w:color w:val="000000" w:themeColor="text1"/>
                <w:sz w:val="24"/>
                <w:szCs w:val="24"/>
              </w:rPr>
            </w:pPr>
          </w:p>
        </w:tc>
        <w:tc>
          <w:tcPr>
            <w:tcW w:w="760" w:type="pct"/>
            <w:tcMar>
              <w:left w:w="105" w:type="dxa"/>
              <w:right w:w="105" w:type="dxa"/>
            </w:tcMar>
          </w:tcPr>
          <w:p w14:paraId="72D24731" w14:textId="107E473E" w:rsidR="4B39DCBC" w:rsidRDefault="4B39DCBC" w:rsidP="4B39DCBC">
            <w:pPr>
              <w:rPr>
                <w:rFonts w:ascii="Aptos" w:eastAsia="Aptos" w:hAnsi="Aptos" w:cs="Aptos"/>
                <w:color w:val="000000" w:themeColor="text1"/>
                <w:sz w:val="24"/>
                <w:szCs w:val="24"/>
              </w:rPr>
            </w:pPr>
          </w:p>
        </w:tc>
        <w:tc>
          <w:tcPr>
            <w:tcW w:w="818" w:type="pct"/>
            <w:tcMar>
              <w:left w:w="105" w:type="dxa"/>
              <w:right w:w="105" w:type="dxa"/>
            </w:tcMar>
          </w:tcPr>
          <w:p w14:paraId="202957FC" w14:textId="3272F1CD" w:rsidR="4B39DCBC" w:rsidRDefault="4B39DCBC" w:rsidP="4B39DCBC">
            <w:pPr>
              <w:rPr>
                <w:rFonts w:ascii="Aptos" w:eastAsia="Aptos" w:hAnsi="Aptos" w:cs="Aptos"/>
                <w:color w:val="000000" w:themeColor="text1"/>
                <w:sz w:val="24"/>
                <w:szCs w:val="24"/>
              </w:rPr>
            </w:pPr>
          </w:p>
        </w:tc>
      </w:tr>
      <w:tr w:rsidR="4B39DCBC" w14:paraId="60890D87" w14:textId="77777777" w:rsidTr="00113080">
        <w:trPr>
          <w:trHeight w:val="300"/>
        </w:trPr>
        <w:tc>
          <w:tcPr>
            <w:tcW w:w="1468" w:type="pct"/>
            <w:tcMar>
              <w:left w:w="105" w:type="dxa"/>
              <w:right w:w="105" w:type="dxa"/>
            </w:tcMar>
          </w:tcPr>
          <w:p w14:paraId="0FA8FF70" w14:textId="77777777" w:rsidR="4B39DCBC" w:rsidRDefault="4B39DCBC" w:rsidP="00F34158">
            <w:pPr>
              <w:jc w:val="left"/>
              <w:rPr>
                <w:rFonts w:ascii="Century Gothic" w:eastAsia="Century Gothic" w:hAnsi="Century Gothic" w:cs="Century Gothic"/>
                <w:color w:val="000000" w:themeColor="text1"/>
                <w:szCs w:val="22"/>
                <w:lang w:val="en-US"/>
              </w:rPr>
            </w:pPr>
            <w:r w:rsidRPr="0030587D">
              <w:rPr>
                <w:rFonts w:ascii="Century Gothic" w:eastAsia="Century Gothic" w:hAnsi="Century Gothic" w:cs="Century Gothic"/>
                <w:color w:val="000000" w:themeColor="text1"/>
                <w:szCs w:val="22"/>
                <w:lang w:val="en-US"/>
              </w:rPr>
              <w:t>Additional</w:t>
            </w:r>
            <w:r w:rsidR="16F77E39" w:rsidRPr="0030587D">
              <w:rPr>
                <w:rFonts w:ascii="Century Gothic" w:eastAsia="Century Gothic" w:hAnsi="Century Gothic" w:cs="Century Gothic"/>
                <w:color w:val="000000" w:themeColor="text1"/>
                <w:szCs w:val="22"/>
                <w:lang w:val="en-US"/>
              </w:rPr>
              <w:t xml:space="preserve"> </w:t>
            </w:r>
            <w:r w:rsidRPr="0030587D">
              <w:rPr>
                <w:rFonts w:ascii="Century Gothic" w:eastAsia="Century Gothic" w:hAnsi="Century Gothic" w:cs="Century Gothic"/>
                <w:color w:val="000000" w:themeColor="text1"/>
                <w:szCs w:val="22"/>
                <w:lang w:val="en-US"/>
              </w:rPr>
              <w:t>QI of school/nursery’s choice</w:t>
            </w:r>
            <w:r w:rsidR="0030587D">
              <w:rPr>
                <w:rFonts w:ascii="Century Gothic" w:eastAsia="Century Gothic" w:hAnsi="Century Gothic" w:cs="Century Gothic"/>
                <w:color w:val="000000" w:themeColor="text1"/>
                <w:szCs w:val="22"/>
              </w:rPr>
              <w:t xml:space="preserve"> e.g.</w:t>
            </w:r>
            <w:r w:rsidR="00FF2019">
              <w:rPr>
                <w:rFonts w:ascii="Century Gothic" w:eastAsia="Century Gothic" w:hAnsi="Century Gothic" w:cs="Century Gothic"/>
                <w:color w:val="000000" w:themeColor="text1"/>
                <w:szCs w:val="22"/>
                <w:lang w:val="en-US"/>
              </w:rPr>
              <w:t xml:space="preserve"> </w:t>
            </w:r>
            <w:r w:rsidR="0030587D" w:rsidRPr="0030587D">
              <w:rPr>
                <w:rFonts w:ascii="Century Gothic" w:eastAsia="Century Gothic" w:hAnsi="Century Gothic" w:cs="Century Gothic"/>
                <w:color w:val="000000" w:themeColor="text1"/>
                <w:szCs w:val="22"/>
                <w:lang w:val="en-US"/>
              </w:rPr>
              <w:t>2.7</w:t>
            </w:r>
            <w:r w:rsidR="00A03EC4">
              <w:rPr>
                <w:rFonts w:ascii="Century Gothic" w:eastAsia="Century Gothic" w:hAnsi="Century Gothic" w:cs="Century Gothic"/>
                <w:color w:val="000000" w:themeColor="text1"/>
                <w:szCs w:val="22"/>
                <w:lang w:val="en-US"/>
              </w:rPr>
              <w:t xml:space="preserve"> </w:t>
            </w:r>
            <w:r w:rsidRPr="0030587D">
              <w:rPr>
                <w:rFonts w:ascii="Century Gothic" w:eastAsia="Century Gothic" w:hAnsi="Century Gothic" w:cs="Century Gothic"/>
                <w:color w:val="000000" w:themeColor="text1"/>
                <w:szCs w:val="22"/>
                <w:lang w:val="en-US"/>
              </w:rPr>
              <w:t>partnerships</w:t>
            </w:r>
          </w:p>
          <w:p w14:paraId="3EBC00CE" w14:textId="04DFB69A" w:rsidR="00113080" w:rsidRPr="0030587D" w:rsidRDefault="00113080" w:rsidP="00F34158">
            <w:pPr>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192E9363" w14:textId="67A2CF45" w:rsidR="4B39DCBC" w:rsidRDefault="4B39DCBC" w:rsidP="4B39DCBC">
            <w:pPr>
              <w:rPr>
                <w:rFonts w:ascii="Aptos" w:eastAsia="Aptos" w:hAnsi="Aptos" w:cs="Aptos"/>
                <w:color w:val="000000" w:themeColor="text1"/>
                <w:sz w:val="24"/>
                <w:szCs w:val="24"/>
              </w:rPr>
            </w:pPr>
          </w:p>
        </w:tc>
        <w:tc>
          <w:tcPr>
            <w:tcW w:w="702" w:type="pct"/>
            <w:tcMar>
              <w:left w:w="105" w:type="dxa"/>
              <w:right w:w="105" w:type="dxa"/>
            </w:tcMar>
          </w:tcPr>
          <w:p w14:paraId="6AFDD235" w14:textId="45A15EAE" w:rsidR="4B39DCBC" w:rsidRDefault="4B39DCBC" w:rsidP="4B39DCBC">
            <w:pPr>
              <w:rPr>
                <w:rFonts w:ascii="Aptos" w:eastAsia="Aptos" w:hAnsi="Aptos" w:cs="Aptos"/>
                <w:color w:val="000000" w:themeColor="text1"/>
                <w:sz w:val="24"/>
                <w:szCs w:val="24"/>
              </w:rPr>
            </w:pPr>
          </w:p>
        </w:tc>
        <w:tc>
          <w:tcPr>
            <w:tcW w:w="634" w:type="pct"/>
            <w:tcMar>
              <w:left w:w="105" w:type="dxa"/>
              <w:right w:w="105" w:type="dxa"/>
            </w:tcMar>
          </w:tcPr>
          <w:p w14:paraId="5C03ABB3" w14:textId="3D9A5FF7" w:rsidR="4B39DCBC" w:rsidRDefault="4B39DCBC" w:rsidP="4B39DCBC">
            <w:pPr>
              <w:rPr>
                <w:rFonts w:ascii="Aptos" w:eastAsia="Aptos" w:hAnsi="Aptos" w:cs="Aptos"/>
                <w:color w:val="000000" w:themeColor="text1"/>
                <w:sz w:val="24"/>
                <w:szCs w:val="24"/>
              </w:rPr>
            </w:pPr>
          </w:p>
        </w:tc>
        <w:tc>
          <w:tcPr>
            <w:tcW w:w="760" w:type="pct"/>
            <w:tcMar>
              <w:left w:w="105" w:type="dxa"/>
              <w:right w:w="105" w:type="dxa"/>
            </w:tcMar>
          </w:tcPr>
          <w:p w14:paraId="60E50CEA" w14:textId="689AE5B9" w:rsidR="4B39DCBC" w:rsidRDefault="4B39DCBC" w:rsidP="4B39DCBC">
            <w:pPr>
              <w:rPr>
                <w:rFonts w:ascii="Aptos" w:eastAsia="Aptos" w:hAnsi="Aptos" w:cs="Aptos"/>
                <w:color w:val="000000" w:themeColor="text1"/>
                <w:sz w:val="24"/>
                <w:szCs w:val="24"/>
              </w:rPr>
            </w:pPr>
          </w:p>
        </w:tc>
        <w:tc>
          <w:tcPr>
            <w:tcW w:w="818" w:type="pct"/>
            <w:tcMar>
              <w:left w:w="105" w:type="dxa"/>
              <w:right w:w="105" w:type="dxa"/>
            </w:tcMar>
          </w:tcPr>
          <w:p w14:paraId="54E52DD3" w14:textId="279FDCCB" w:rsidR="4B39DCBC" w:rsidRDefault="4B39DCBC" w:rsidP="4B39DCBC">
            <w:pPr>
              <w:rPr>
                <w:rFonts w:ascii="Aptos" w:eastAsia="Aptos" w:hAnsi="Aptos" w:cs="Aptos"/>
                <w:color w:val="000000" w:themeColor="text1"/>
                <w:sz w:val="24"/>
                <w:szCs w:val="24"/>
              </w:rPr>
            </w:pPr>
          </w:p>
        </w:tc>
      </w:tr>
    </w:tbl>
    <w:p w14:paraId="2B94189E" w14:textId="3CD5B6B4" w:rsidR="3C8A6388" w:rsidRDefault="3C8A6388">
      <w:r w:rsidRPr="4B39DCBC">
        <w:rPr>
          <w:rFonts w:ascii="Aptos" w:eastAsia="Aptos" w:hAnsi="Aptos" w:cs="Aptos"/>
          <w:b/>
          <w:bCs/>
          <w:color w:val="000000" w:themeColor="text1"/>
          <w:sz w:val="28"/>
          <w:szCs w:val="28"/>
          <w:lang w:val="en-US"/>
        </w:rPr>
        <w:t>School Improvement Priorities for next academic year</w:t>
      </w:r>
      <w:r w:rsidR="00343281">
        <w:rPr>
          <w:rFonts w:ascii="Aptos" w:eastAsia="Aptos" w:hAnsi="Aptos" w:cs="Aptos"/>
          <w:b/>
          <w:bCs/>
          <w:color w:val="000000" w:themeColor="text1"/>
          <w:sz w:val="28"/>
          <w:szCs w:val="28"/>
          <w:lang w:val="en-US"/>
        </w:rPr>
        <w:t xml:space="preserve"> 202</w:t>
      </w:r>
      <w:r w:rsidR="0097356D">
        <w:rPr>
          <w:rFonts w:ascii="Aptos" w:eastAsia="Aptos" w:hAnsi="Aptos" w:cs="Aptos"/>
          <w:b/>
          <w:bCs/>
          <w:color w:val="000000" w:themeColor="text1"/>
          <w:sz w:val="28"/>
          <w:szCs w:val="28"/>
          <w:lang w:val="en-US"/>
        </w:rPr>
        <w:t>6</w:t>
      </w:r>
      <w:r w:rsidR="00343281">
        <w:rPr>
          <w:rFonts w:ascii="Aptos" w:eastAsia="Aptos" w:hAnsi="Aptos" w:cs="Aptos"/>
          <w:b/>
          <w:bCs/>
          <w:color w:val="000000" w:themeColor="text1"/>
          <w:sz w:val="28"/>
          <w:szCs w:val="28"/>
          <w:lang w:val="en-US"/>
        </w:rPr>
        <w:t>/2</w:t>
      </w:r>
      <w:r w:rsidR="0097356D">
        <w:rPr>
          <w:rFonts w:ascii="Aptos" w:eastAsia="Aptos" w:hAnsi="Aptos" w:cs="Aptos"/>
          <w:b/>
          <w:bCs/>
          <w:color w:val="000000" w:themeColor="text1"/>
          <w:sz w:val="28"/>
          <w:szCs w:val="28"/>
          <w:lang w:val="en-US"/>
        </w:rPr>
        <w:t>7</w:t>
      </w:r>
    </w:p>
    <w:p w14:paraId="5EC84F7A" w14:textId="615C37AA" w:rsidR="3C8A6388" w:rsidRDefault="3C8A6388"/>
    <w:tbl>
      <w:tblPr>
        <w:tblStyle w:val="TableGrid"/>
        <w:tblW w:w="0" w:type="auto"/>
        <w:tblLayout w:type="fixed"/>
        <w:tblLook w:val="06A0" w:firstRow="1" w:lastRow="0" w:firstColumn="1" w:lastColumn="0" w:noHBand="1" w:noVBand="1"/>
      </w:tblPr>
      <w:tblGrid>
        <w:gridCol w:w="2160"/>
        <w:gridCol w:w="12015"/>
      </w:tblGrid>
      <w:tr w:rsidR="37CC49C3" w14:paraId="5A18CC76" w14:textId="77777777" w:rsidTr="37CC49C3">
        <w:trPr>
          <w:trHeight w:val="300"/>
        </w:trPr>
        <w:tc>
          <w:tcPr>
            <w:tcW w:w="2160" w:type="dxa"/>
            <w:shd w:val="clear" w:color="auto" w:fill="00B050"/>
          </w:tcPr>
          <w:p w14:paraId="23F9E9A2" w14:textId="19D08B43" w:rsidR="3E371D77" w:rsidRDefault="3E371D77" w:rsidP="37CC49C3">
            <w:pPr>
              <w:rPr>
                <w:b/>
                <w:bCs/>
                <w:sz w:val="28"/>
                <w:szCs w:val="28"/>
              </w:rPr>
            </w:pPr>
            <w:r w:rsidRPr="37CC49C3">
              <w:rPr>
                <w:b/>
                <w:bCs/>
                <w:sz w:val="28"/>
                <w:szCs w:val="28"/>
              </w:rPr>
              <w:t>Presence</w:t>
            </w:r>
          </w:p>
          <w:p w14:paraId="18CCDD99" w14:textId="1B499EB4" w:rsidR="37CC49C3" w:rsidRDefault="37CC49C3" w:rsidP="37CC49C3">
            <w:pPr>
              <w:rPr>
                <w:b/>
                <w:bCs/>
                <w:sz w:val="28"/>
                <w:szCs w:val="28"/>
              </w:rPr>
            </w:pPr>
          </w:p>
        </w:tc>
        <w:tc>
          <w:tcPr>
            <w:tcW w:w="12015" w:type="dxa"/>
            <w:shd w:val="clear" w:color="auto" w:fill="00B050"/>
          </w:tcPr>
          <w:p w14:paraId="5123F865" w14:textId="29E9ECC9" w:rsidR="6CB4E5E0" w:rsidRDefault="6CB4E5E0" w:rsidP="37CC49C3">
            <w:pPr>
              <w:rPr>
                <w:b/>
                <w:bCs/>
                <w:sz w:val="28"/>
                <w:szCs w:val="28"/>
              </w:rPr>
            </w:pPr>
            <w:r w:rsidRPr="37CC49C3">
              <w:rPr>
                <w:b/>
                <w:bCs/>
                <w:sz w:val="28"/>
                <w:szCs w:val="28"/>
              </w:rPr>
              <w:t>Priority 1</w:t>
            </w:r>
            <w:r w:rsidR="48E70D0E" w:rsidRPr="37CC49C3">
              <w:rPr>
                <w:b/>
                <w:bCs/>
                <w:sz w:val="28"/>
                <w:szCs w:val="28"/>
              </w:rPr>
              <w:t xml:space="preserve"> - </w:t>
            </w:r>
          </w:p>
          <w:p w14:paraId="107A2297" w14:textId="07B8B281" w:rsidR="6CB4E5E0" w:rsidRDefault="6CB4E5E0" w:rsidP="37CC49C3">
            <w:pPr>
              <w:rPr>
                <w:b/>
                <w:bCs/>
                <w:sz w:val="28"/>
                <w:szCs w:val="28"/>
              </w:rPr>
            </w:pPr>
            <w:r w:rsidRPr="37CC49C3">
              <w:rPr>
                <w:b/>
                <w:bCs/>
                <w:sz w:val="28"/>
                <w:szCs w:val="28"/>
              </w:rPr>
              <w:t>Priority 2</w:t>
            </w:r>
            <w:r w:rsidR="54876FF7" w:rsidRPr="37CC49C3">
              <w:rPr>
                <w:b/>
                <w:bCs/>
                <w:sz w:val="28"/>
                <w:szCs w:val="28"/>
              </w:rPr>
              <w:t xml:space="preserve"> - </w:t>
            </w:r>
          </w:p>
        </w:tc>
      </w:tr>
      <w:tr w:rsidR="37CC49C3" w14:paraId="2D850A3A" w14:textId="77777777" w:rsidTr="37CC49C3">
        <w:trPr>
          <w:trHeight w:val="300"/>
        </w:trPr>
        <w:tc>
          <w:tcPr>
            <w:tcW w:w="2160" w:type="dxa"/>
            <w:shd w:val="clear" w:color="auto" w:fill="00B050"/>
          </w:tcPr>
          <w:p w14:paraId="5314C43E" w14:textId="355AB4CD" w:rsidR="3E371D77" w:rsidRDefault="3E371D77" w:rsidP="37CC49C3">
            <w:pPr>
              <w:rPr>
                <w:b/>
                <w:bCs/>
                <w:sz w:val="28"/>
                <w:szCs w:val="28"/>
              </w:rPr>
            </w:pPr>
            <w:r w:rsidRPr="37CC49C3">
              <w:rPr>
                <w:b/>
                <w:bCs/>
                <w:sz w:val="28"/>
                <w:szCs w:val="28"/>
              </w:rPr>
              <w:t>Progress</w:t>
            </w:r>
          </w:p>
          <w:p w14:paraId="20FCA7BA" w14:textId="00DF168E" w:rsidR="37CC49C3" w:rsidRDefault="37CC49C3" w:rsidP="37CC49C3">
            <w:pPr>
              <w:rPr>
                <w:b/>
                <w:bCs/>
                <w:sz w:val="28"/>
                <w:szCs w:val="28"/>
              </w:rPr>
            </w:pPr>
          </w:p>
        </w:tc>
        <w:tc>
          <w:tcPr>
            <w:tcW w:w="12015" w:type="dxa"/>
            <w:shd w:val="clear" w:color="auto" w:fill="00B050"/>
          </w:tcPr>
          <w:p w14:paraId="4CD5FFFF" w14:textId="731DAC3B" w:rsidR="598DF65B" w:rsidRDefault="598DF65B" w:rsidP="37CC49C3">
            <w:pPr>
              <w:rPr>
                <w:b/>
                <w:bCs/>
                <w:sz w:val="28"/>
                <w:szCs w:val="28"/>
              </w:rPr>
            </w:pPr>
            <w:r w:rsidRPr="37CC49C3">
              <w:rPr>
                <w:b/>
                <w:bCs/>
                <w:sz w:val="28"/>
                <w:szCs w:val="28"/>
              </w:rPr>
              <w:t>Priority 1</w:t>
            </w:r>
            <w:r w:rsidR="31089A06" w:rsidRPr="37CC49C3">
              <w:rPr>
                <w:b/>
                <w:bCs/>
                <w:sz w:val="28"/>
                <w:szCs w:val="28"/>
              </w:rPr>
              <w:t xml:space="preserve"> - </w:t>
            </w:r>
          </w:p>
          <w:p w14:paraId="3FFB2120" w14:textId="7CDBFF9B" w:rsidR="598DF65B" w:rsidRDefault="598DF65B" w:rsidP="37CC49C3">
            <w:pPr>
              <w:rPr>
                <w:b/>
                <w:bCs/>
                <w:sz w:val="28"/>
                <w:szCs w:val="28"/>
              </w:rPr>
            </w:pPr>
            <w:r w:rsidRPr="37CC49C3">
              <w:rPr>
                <w:b/>
                <w:bCs/>
                <w:sz w:val="28"/>
                <w:szCs w:val="28"/>
              </w:rPr>
              <w:t>Priority 2</w:t>
            </w:r>
            <w:r w:rsidR="5042699C" w:rsidRPr="37CC49C3">
              <w:rPr>
                <w:b/>
                <w:bCs/>
                <w:sz w:val="28"/>
                <w:szCs w:val="28"/>
              </w:rPr>
              <w:t xml:space="preserve"> - </w:t>
            </w:r>
          </w:p>
        </w:tc>
      </w:tr>
      <w:tr w:rsidR="37CC49C3" w14:paraId="79705B1D" w14:textId="77777777" w:rsidTr="37CC49C3">
        <w:trPr>
          <w:trHeight w:val="300"/>
        </w:trPr>
        <w:tc>
          <w:tcPr>
            <w:tcW w:w="2160" w:type="dxa"/>
            <w:shd w:val="clear" w:color="auto" w:fill="00B050"/>
          </w:tcPr>
          <w:p w14:paraId="7B44C138" w14:textId="4ACFD189" w:rsidR="3E371D77" w:rsidRDefault="3E371D77" w:rsidP="37CC49C3">
            <w:pPr>
              <w:rPr>
                <w:b/>
                <w:bCs/>
                <w:sz w:val="28"/>
                <w:szCs w:val="28"/>
              </w:rPr>
            </w:pPr>
            <w:r w:rsidRPr="37CC49C3">
              <w:rPr>
                <w:b/>
                <w:bCs/>
                <w:sz w:val="28"/>
                <w:szCs w:val="28"/>
              </w:rPr>
              <w:t xml:space="preserve">Participation </w:t>
            </w:r>
          </w:p>
          <w:p w14:paraId="2FAB22F6" w14:textId="7509E800" w:rsidR="37CC49C3" w:rsidRDefault="37CC49C3" w:rsidP="37CC49C3">
            <w:pPr>
              <w:rPr>
                <w:b/>
                <w:bCs/>
                <w:sz w:val="28"/>
                <w:szCs w:val="28"/>
              </w:rPr>
            </w:pPr>
          </w:p>
        </w:tc>
        <w:tc>
          <w:tcPr>
            <w:tcW w:w="12015" w:type="dxa"/>
            <w:shd w:val="clear" w:color="auto" w:fill="00B050"/>
          </w:tcPr>
          <w:p w14:paraId="56F81D9D" w14:textId="2D745CE7" w:rsidR="5E7AE0F2" w:rsidRDefault="5E7AE0F2" w:rsidP="37CC49C3">
            <w:pPr>
              <w:rPr>
                <w:b/>
                <w:bCs/>
                <w:sz w:val="28"/>
                <w:szCs w:val="28"/>
              </w:rPr>
            </w:pPr>
            <w:r w:rsidRPr="37CC49C3">
              <w:rPr>
                <w:b/>
                <w:bCs/>
                <w:sz w:val="28"/>
                <w:szCs w:val="28"/>
              </w:rPr>
              <w:t>Priority 1</w:t>
            </w:r>
            <w:r w:rsidR="40572CC2" w:rsidRPr="37CC49C3">
              <w:rPr>
                <w:b/>
                <w:bCs/>
                <w:sz w:val="28"/>
                <w:szCs w:val="28"/>
              </w:rPr>
              <w:t xml:space="preserve"> - </w:t>
            </w:r>
          </w:p>
          <w:p w14:paraId="7EF9B67F" w14:textId="328D7B1A" w:rsidR="5E7AE0F2" w:rsidRDefault="5E7AE0F2" w:rsidP="37CC49C3">
            <w:pPr>
              <w:rPr>
                <w:b/>
                <w:bCs/>
                <w:sz w:val="28"/>
                <w:szCs w:val="28"/>
              </w:rPr>
            </w:pPr>
            <w:r w:rsidRPr="37CC49C3">
              <w:rPr>
                <w:b/>
                <w:bCs/>
                <w:sz w:val="28"/>
                <w:szCs w:val="28"/>
              </w:rPr>
              <w:t>Priority 2</w:t>
            </w:r>
            <w:r w:rsidR="10F2ECDC" w:rsidRPr="37CC49C3">
              <w:rPr>
                <w:b/>
                <w:bCs/>
                <w:sz w:val="28"/>
                <w:szCs w:val="28"/>
              </w:rPr>
              <w:t xml:space="preserve"> - </w:t>
            </w:r>
          </w:p>
        </w:tc>
      </w:tr>
    </w:tbl>
    <w:p w14:paraId="6EEFDF73" w14:textId="0FB82698" w:rsidR="4B39DCBC" w:rsidRDefault="4B39DCBC" w:rsidP="4B39DCBC">
      <w:pPr>
        <w:rPr>
          <w:szCs w:val="22"/>
        </w:rPr>
      </w:pPr>
    </w:p>
    <w:p w14:paraId="17D22731" w14:textId="3F8CD693" w:rsidR="4B39DCBC" w:rsidRDefault="496057F4" w:rsidP="37CC49C3">
      <w:pPr>
        <w:spacing w:line="259" w:lineRule="auto"/>
      </w:pPr>
      <w:r>
        <w:t>C</w:t>
      </w:r>
      <w:r w:rsidR="10F2ECDC">
        <w:t xml:space="preserve">lick </w:t>
      </w:r>
      <w:r w:rsidR="10F2ECDC" w:rsidRPr="5B31528E">
        <w:rPr>
          <w:b/>
          <w:bCs/>
          <w:u w:val="single"/>
        </w:rPr>
        <w:t>here</w:t>
      </w:r>
      <w:r w:rsidR="10F2ECDC">
        <w:t xml:space="preserve"> to link to next year’s SIP and SQR</w:t>
      </w:r>
      <w:r w:rsidR="537F23CD">
        <w:t xml:space="preserve"> </w:t>
      </w:r>
      <w:r w:rsidR="0CBA418F">
        <w:t>( you need to create a hyperlink to your next plan)</w:t>
      </w:r>
    </w:p>
    <w:sectPr w:rsidR="4B39DCBC" w:rsidSect="00F404B4">
      <w:headerReference w:type="default" r:id="rId30"/>
      <w:footerReference w:type="default" r:id="rId31"/>
      <w:pgSz w:w="16838" w:h="11906" w:orient="landscape" w:code="9"/>
      <w:pgMar w:top="720"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2331F" w14:textId="77777777" w:rsidR="00A15CE1" w:rsidRDefault="00A15CE1" w:rsidP="00045A64">
      <w:r>
        <w:separator/>
      </w:r>
    </w:p>
  </w:endnote>
  <w:endnote w:type="continuationSeparator" w:id="0">
    <w:p w14:paraId="3D9DB27F" w14:textId="77777777" w:rsidR="00A15CE1" w:rsidRDefault="00A15CE1" w:rsidP="00045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dy CS)">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35680D20" w14:paraId="1F003E60" w14:textId="77777777" w:rsidTr="35680D20">
      <w:trPr>
        <w:trHeight w:val="300"/>
      </w:trPr>
      <w:tc>
        <w:tcPr>
          <w:tcW w:w="4855" w:type="dxa"/>
        </w:tcPr>
        <w:p w14:paraId="44C89A66" w14:textId="214EE7F5" w:rsidR="35680D20" w:rsidRDefault="35680D20" w:rsidP="35680D20">
          <w:pPr>
            <w:pStyle w:val="Header"/>
            <w:ind w:left="-115"/>
            <w:jc w:val="left"/>
          </w:pPr>
        </w:p>
      </w:tc>
      <w:tc>
        <w:tcPr>
          <w:tcW w:w="4855" w:type="dxa"/>
        </w:tcPr>
        <w:p w14:paraId="622AB72C" w14:textId="1AB6E35C" w:rsidR="35680D20" w:rsidRDefault="35680D20" w:rsidP="35680D20">
          <w:pPr>
            <w:pStyle w:val="Header"/>
            <w:jc w:val="center"/>
          </w:pPr>
        </w:p>
      </w:tc>
      <w:tc>
        <w:tcPr>
          <w:tcW w:w="4855" w:type="dxa"/>
        </w:tcPr>
        <w:p w14:paraId="3A95C92E" w14:textId="7183A3F8" w:rsidR="35680D20" w:rsidRDefault="35680D20" w:rsidP="35680D20">
          <w:pPr>
            <w:pStyle w:val="Header"/>
            <w:ind w:right="-115"/>
            <w:jc w:val="right"/>
          </w:pPr>
        </w:p>
      </w:tc>
    </w:tr>
  </w:tbl>
  <w:p w14:paraId="662F957D" w14:textId="6DEF4245" w:rsidR="35680D20" w:rsidRDefault="35680D20" w:rsidP="35680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06D4E" w14:textId="77777777" w:rsidR="00A15CE1" w:rsidRDefault="00A15CE1" w:rsidP="00045A64">
      <w:r>
        <w:separator/>
      </w:r>
    </w:p>
  </w:footnote>
  <w:footnote w:type="continuationSeparator" w:id="0">
    <w:p w14:paraId="7ACB7C15" w14:textId="77777777" w:rsidR="00A15CE1" w:rsidRDefault="00A15CE1" w:rsidP="00045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20D88" w14:textId="233A56B8" w:rsidR="001A5EEF" w:rsidRPr="002375FB" w:rsidRDefault="00DB298D" w:rsidP="4B39DCBC">
    <w:pPr>
      <w:pStyle w:val="Body"/>
      <w:rPr>
        <w:rFonts w:asciiTheme="majorHAnsi" w:hAnsiTheme="majorHAnsi" w:cstheme="majorBidi"/>
        <w:b/>
        <w:bCs/>
        <w:color w:val="00B050"/>
        <w:sz w:val="56"/>
        <w:szCs w:val="56"/>
      </w:rPr>
    </w:pPr>
    <w:r w:rsidRPr="00DB298D">
      <w:rPr>
        <w:rFonts w:asciiTheme="majorHAnsi" w:hAnsiTheme="majorHAnsi" w:cstheme="majorBidi"/>
        <w:b/>
        <w:bCs/>
        <w:noProof/>
        <w:color w:val="00B050"/>
        <w:sz w:val="32"/>
        <w:szCs w:val="32"/>
      </w:rPr>
      <w:t>Ballumbie Primary School</w:t>
    </w:r>
    <w:r w:rsidR="4B39DCBC" w:rsidRPr="4B39DCBC">
      <w:rPr>
        <w:rFonts w:ascii="Calibri Light" w:hAnsi="Calibri Light" w:cs="Calibri Light"/>
        <w:b/>
        <w:bCs/>
        <w:color w:val="00B050"/>
        <w:sz w:val="32"/>
        <w:szCs w:val="32"/>
      </w:rPr>
      <w:t xml:space="preserve"> Improvement and PEF Plan </w:t>
    </w:r>
    <w:r w:rsidR="001C15F2">
      <w:rPr>
        <w:rFonts w:ascii="Calibri Light" w:hAnsi="Calibri Light" w:cs="Calibri Light"/>
        <w:b/>
        <w:bCs/>
        <w:color w:val="00B050"/>
        <w:sz w:val="32"/>
        <w:szCs w:val="32"/>
      </w:rPr>
      <w:t xml:space="preserve">2026 – 2027 </w:t>
    </w:r>
    <w:r w:rsidR="4B39DCBC" w:rsidRPr="4B39DCBC">
      <w:rPr>
        <w:rFonts w:ascii="Calibri Light" w:hAnsi="Calibri Light" w:cs="Calibri Light"/>
        <w:b/>
        <w:bCs/>
        <w:color w:val="00B050"/>
        <w:sz w:val="32"/>
        <w:szCs w:val="32"/>
      </w:rPr>
      <w:t>And Standards and Quality Report 202</w:t>
    </w:r>
    <w:r w:rsidR="003A6A0D">
      <w:rPr>
        <w:rFonts w:ascii="Calibri Light" w:hAnsi="Calibri Light" w:cs="Calibri Light"/>
        <w:b/>
        <w:bCs/>
        <w:color w:val="00B050"/>
        <w:sz w:val="32"/>
        <w:szCs w:val="32"/>
      </w:rPr>
      <w:t>6</w:t>
    </w:r>
  </w:p>
  <w:p w14:paraId="7A586B0A" w14:textId="67622602" w:rsidR="4B39DCBC" w:rsidRDefault="4B39DCBC" w:rsidP="4B39DCBC">
    <w:pPr>
      <w:pStyle w:val="Body"/>
      <w:rPr>
        <w:rFonts w:ascii="Calibri Light" w:hAnsi="Calibri Light" w:cs="Calibri Light"/>
        <w:b/>
        <w:bCs/>
        <w:color w:val="00B050"/>
        <w:sz w:val="32"/>
        <w:szCs w:val="32"/>
      </w:rPr>
    </w:pPr>
  </w:p>
  <w:p w14:paraId="3B8EEB0A" w14:textId="2696FC71" w:rsidR="001A5EEF" w:rsidRDefault="009F7FCC" w:rsidP="4B39DCBC">
    <w:pPr>
      <w:pStyle w:val="Body"/>
      <w:rPr>
        <w:rFonts w:asciiTheme="majorHAnsi" w:hAnsiTheme="majorHAnsi" w:cstheme="majorBidi"/>
        <w:noProof/>
        <w:color w:val="00B050"/>
        <w:sz w:val="32"/>
        <w:szCs w:val="32"/>
      </w:rPr>
    </w:pPr>
    <w:r>
      <w:rPr>
        <w:noProof/>
        <w:color w:val="00B050"/>
      </w:rPr>
      <mc:AlternateContent>
        <mc:Choice Requires="wps">
          <w:drawing>
            <wp:anchor distT="0" distB="0" distL="114300" distR="114300" simplePos="0" relativeHeight="251658240" behindDoc="0" locked="0" layoutInCell="1" allowOverlap="1" wp14:anchorId="59BE7D19" wp14:editId="27725BBC">
              <wp:simplePos x="0" y="0"/>
              <wp:positionH relativeFrom="column">
                <wp:posOffset>-1905</wp:posOffset>
              </wp:positionH>
              <wp:positionV relativeFrom="paragraph">
                <wp:posOffset>127000</wp:posOffset>
              </wp:positionV>
              <wp:extent cx="5298440" cy="0"/>
              <wp:effectExtent l="17145" t="15875" r="18415" b="22225"/>
              <wp:wrapNone/>
              <wp:docPr id="71131575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8440" cy="0"/>
                      </a:xfrm>
                      <a:prstGeom prst="straightConnector1">
                        <a:avLst/>
                      </a:prstGeom>
                      <a:noFill/>
                      <a:ln w="2857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2D790A" id="_x0000_t32" coordsize="21600,21600" o:spt="32" o:oned="t" path="m,l21600,21600e" filled="f">
              <v:path arrowok="t" fillok="f" o:connecttype="none"/>
              <o:lock v:ext="edit" shapetype="t"/>
            </v:shapetype>
            <v:shape id="AutoShape 12" o:spid="_x0000_s1026" type="#_x0000_t32" style="position:absolute;margin-left:-.15pt;margin-top:10pt;width:417.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" strokecolor="#00b050" strokeweight="2.25pt"/>
          </w:pict>
        </mc:Fallback>
      </mc:AlternateContent>
    </w:r>
    <w:r w:rsidR="4B39DCBC" w:rsidRPr="4B39DCBC">
      <w:rPr>
        <w:rFonts w:ascii="Calibri" w:hAnsi="Calibri" w:cs="Calibri"/>
        <w:b/>
        <w:bCs/>
        <w:color w:val="00B050"/>
        <w:sz w:val="32"/>
        <w:szCs w:val="32"/>
      </w:rPr>
      <w:t xml:space="preserve">                                                        </w:t>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r w:rsidR="002375FB">
      <w:rPr>
        <w:rFonts w:ascii="Calibri" w:hAnsi="Calibri" w:cs="Calibri"/>
        <w:b/>
        <w:iCs/>
        <w:color w:val="00B050"/>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6A3"/>
    <w:multiLevelType w:val="hybridMultilevel"/>
    <w:tmpl w:val="814A94AE"/>
    <w:lvl w:ilvl="0" w:tplc="68286820">
      <w:start w:val="1"/>
      <w:numFmt w:val="bullet"/>
      <w:lvlText w:val="•"/>
      <w:lvlJc w:val="left"/>
      <w:pPr>
        <w:tabs>
          <w:tab w:val="num" w:pos="720"/>
        </w:tabs>
        <w:ind w:left="720" w:hanging="360"/>
      </w:pPr>
      <w:rPr>
        <w:rFonts w:ascii="Arial" w:hAnsi="Arial" w:hint="default"/>
      </w:rPr>
    </w:lvl>
    <w:lvl w:ilvl="1" w:tplc="FF2039B4" w:tentative="1">
      <w:start w:val="1"/>
      <w:numFmt w:val="bullet"/>
      <w:lvlText w:val="•"/>
      <w:lvlJc w:val="left"/>
      <w:pPr>
        <w:tabs>
          <w:tab w:val="num" w:pos="1440"/>
        </w:tabs>
        <w:ind w:left="1440" w:hanging="360"/>
      </w:pPr>
      <w:rPr>
        <w:rFonts w:ascii="Arial" w:hAnsi="Arial" w:hint="default"/>
      </w:rPr>
    </w:lvl>
    <w:lvl w:ilvl="2" w:tplc="4134D946" w:tentative="1">
      <w:start w:val="1"/>
      <w:numFmt w:val="bullet"/>
      <w:lvlText w:val="•"/>
      <w:lvlJc w:val="left"/>
      <w:pPr>
        <w:tabs>
          <w:tab w:val="num" w:pos="2160"/>
        </w:tabs>
        <w:ind w:left="2160" w:hanging="360"/>
      </w:pPr>
      <w:rPr>
        <w:rFonts w:ascii="Arial" w:hAnsi="Arial" w:hint="default"/>
      </w:rPr>
    </w:lvl>
    <w:lvl w:ilvl="3" w:tplc="06900F72" w:tentative="1">
      <w:start w:val="1"/>
      <w:numFmt w:val="bullet"/>
      <w:lvlText w:val="•"/>
      <w:lvlJc w:val="left"/>
      <w:pPr>
        <w:tabs>
          <w:tab w:val="num" w:pos="2880"/>
        </w:tabs>
        <w:ind w:left="2880" w:hanging="360"/>
      </w:pPr>
      <w:rPr>
        <w:rFonts w:ascii="Arial" w:hAnsi="Arial" w:hint="default"/>
      </w:rPr>
    </w:lvl>
    <w:lvl w:ilvl="4" w:tplc="FED62208" w:tentative="1">
      <w:start w:val="1"/>
      <w:numFmt w:val="bullet"/>
      <w:lvlText w:val="•"/>
      <w:lvlJc w:val="left"/>
      <w:pPr>
        <w:tabs>
          <w:tab w:val="num" w:pos="3600"/>
        </w:tabs>
        <w:ind w:left="3600" w:hanging="360"/>
      </w:pPr>
      <w:rPr>
        <w:rFonts w:ascii="Arial" w:hAnsi="Arial" w:hint="default"/>
      </w:rPr>
    </w:lvl>
    <w:lvl w:ilvl="5" w:tplc="061CB80C" w:tentative="1">
      <w:start w:val="1"/>
      <w:numFmt w:val="bullet"/>
      <w:lvlText w:val="•"/>
      <w:lvlJc w:val="left"/>
      <w:pPr>
        <w:tabs>
          <w:tab w:val="num" w:pos="4320"/>
        </w:tabs>
        <w:ind w:left="4320" w:hanging="360"/>
      </w:pPr>
      <w:rPr>
        <w:rFonts w:ascii="Arial" w:hAnsi="Arial" w:hint="default"/>
      </w:rPr>
    </w:lvl>
    <w:lvl w:ilvl="6" w:tplc="296C82A0" w:tentative="1">
      <w:start w:val="1"/>
      <w:numFmt w:val="bullet"/>
      <w:lvlText w:val="•"/>
      <w:lvlJc w:val="left"/>
      <w:pPr>
        <w:tabs>
          <w:tab w:val="num" w:pos="5040"/>
        </w:tabs>
        <w:ind w:left="5040" w:hanging="360"/>
      </w:pPr>
      <w:rPr>
        <w:rFonts w:ascii="Arial" w:hAnsi="Arial" w:hint="default"/>
      </w:rPr>
    </w:lvl>
    <w:lvl w:ilvl="7" w:tplc="CE16BD5E" w:tentative="1">
      <w:start w:val="1"/>
      <w:numFmt w:val="bullet"/>
      <w:lvlText w:val="•"/>
      <w:lvlJc w:val="left"/>
      <w:pPr>
        <w:tabs>
          <w:tab w:val="num" w:pos="5760"/>
        </w:tabs>
        <w:ind w:left="5760" w:hanging="360"/>
      </w:pPr>
      <w:rPr>
        <w:rFonts w:ascii="Arial" w:hAnsi="Arial" w:hint="default"/>
      </w:rPr>
    </w:lvl>
    <w:lvl w:ilvl="8" w:tplc="44D65B5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A33A72"/>
    <w:multiLevelType w:val="hybridMultilevel"/>
    <w:tmpl w:val="C1183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90003"/>
    <w:multiLevelType w:val="hybridMultilevel"/>
    <w:tmpl w:val="7F1A7C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1A33A6"/>
    <w:multiLevelType w:val="hybridMultilevel"/>
    <w:tmpl w:val="2CD43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833E9"/>
    <w:multiLevelType w:val="hybridMultilevel"/>
    <w:tmpl w:val="436C0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70C05"/>
    <w:multiLevelType w:val="hybridMultilevel"/>
    <w:tmpl w:val="A7D416A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15:restartNumberingAfterBreak="0">
    <w:nsid w:val="0F9A2A0F"/>
    <w:multiLevelType w:val="hybridMultilevel"/>
    <w:tmpl w:val="B2946194"/>
    <w:lvl w:ilvl="0" w:tplc="10D29F6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BF23E1"/>
    <w:multiLevelType w:val="hybridMultilevel"/>
    <w:tmpl w:val="6068139A"/>
    <w:lvl w:ilvl="0" w:tplc="719E14AC">
      <w:start w:val="1"/>
      <w:numFmt w:val="bullet"/>
      <w:lvlText w:val=""/>
      <w:lvlJc w:val="left"/>
      <w:pPr>
        <w:ind w:left="1020" w:hanging="360"/>
      </w:pPr>
      <w:rPr>
        <w:rFonts w:ascii="Symbol" w:hAnsi="Symbol"/>
      </w:rPr>
    </w:lvl>
    <w:lvl w:ilvl="1" w:tplc="4FC25E66">
      <w:start w:val="1"/>
      <w:numFmt w:val="bullet"/>
      <w:lvlText w:val=""/>
      <w:lvlJc w:val="left"/>
      <w:pPr>
        <w:ind w:left="1020" w:hanging="360"/>
      </w:pPr>
      <w:rPr>
        <w:rFonts w:ascii="Symbol" w:hAnsi="Symbol"/>
      </w:rPr>
    </w:lvl>
    <w:lvl w:ilvl="2" w:tplc="F264AD14">
      <w:start w:val="1"/>
      <w:numFmt w:val="bullet"/>
      <w:lvlText w:val=""/>
      <w:lvlJc w:val="left"/>
      <w:pPr>
        <w:ind w:left="1020" w:hanging="360"/>
      </w:pPr>
      <w:rPr>
        <w:rFonts w:ascii="Symbol" w:hAnsi="Symbol"/>
      </w:rPr>
    </w:lvl>
    <w:lvl w:ilvl="3" w:tplc="7B3C41AE">
      <w:start w:val="1"/>
      <w:numFmt w:val="bullet"/>
      <w:lvlText w:val=""/>
      <w:lvlJc w:val="left"/>
      <w:pPr>
        <w:ind w:left="1020" w:hanging="360"/>
      </w:pPr>
      <w:rPr>
        <w:rFonts w:ascii="Symbol" w:hAnsi="Symbol"/>
      </w:rPr>
    </w:lvl>
    <w:lvl w:ilvl="4" w:tplc="1EC6D6CC">
      <w:start w:val="1"/>
      <w:numFmt w:val="bullet"/>
      <w:lvlText w:val=""/>
      <w:lvlJc w:val="left"/>
      <w:pPr>
        <w:ind w:left="1020" w:hanging="360"/>
      </w:pPr>
      <w:rPr>
        <w:rFonts w:ascii="Symbol" w:hAnsi="Symbol"/>
      </w:rPr>
    </w:lvl>
    <w:lvl w:ilvl="5" w:tplc="E70EBAEC">
      <w:start w:val="1"/>
      <w:numFmt w:val="bullet"/>
      <w:lvlText w:val=""/>
      <w:lvlJc w:val="left"/>
      <w:pPr>
        <w:ind w:left="1020" w:hanging="360"/>
      </w:pPr>
      <w:rPr>
        <w:rFonts w:ascii="Symbol" w:hAnsi="Symbol"/>
      </w:rPr>
    </w:lvl>
    <w:lvl w:ilvl="6" w:tplc="619C38DC">
      <w:start w:val="1"/>
      <w:numFmt w:val="bullet"/>
      <w:lvlText w:val=""/>
      <w:lvlJc w:val="left"/>
      <w:pPr>
        <w:ind w:left="1020" w:hanging="360"/>
      </w:pPr>
      <w:rPr>
        <w:rFonts w:ascii="Symbol" w:hAnsi="Symbol"/>
      </w:rPr>
    </w:lvl>
    <w:lvl w:ilvl="7" w:tplc="991AE2CE">
      <w:start w:val="1"/>
      <w:numFmt w:val="bullet"/>
      <w:lvlText w:val=""/>
      <w:lvlJc w:val="left"/>
      <w:pPr>
        <w:ind w:left="1020" w:hanging="360"/>
      </w:pPr>
      <w:rPr>
        <w:rFonts w:ascii="Symbol" w:hAnsi="Symbol"/>
      </w:rPr>
    </w:lvl>
    <w:lvl w:ilvl="8" w:tplc="BCFC8FA4">
      <w:start w:val="1"/>
      <w:numFmt w:val="bullet"/>
      <w:lvlText w:val=""/>
      <w:lvlJc w:val="left"/>
      <w:pPr>
        <w:ind w:left="1020" w:hanging="360"/>
      </w:pPr>
      <w:rPr>
        <w:rFonts w:ascii="Symbol" w:hAnsi="Symbol"/>
      </w:rPr>
    </w:lvl>
  </w:abstractNum>
  <w:abstractNum w:abstractNumId="8" w15:restartNumberingAfterBreak="0">
    <w:nsid w:val="11FA4635"/>
    <w:multiLevelType w:val="hybridMultilevel"/>
    <w:tmpl w:val="348E868C"/>
    <w:lvl w:ilvl="0" w:tplc="D58E514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4F82AAC"/>
    <w:multiLevelType w:val="multilevel"/>
    <w:tmpl w:val="97809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A16F2B"/>
    <w:multiLevelType w:val="hybridMultilevel"/>
    <w:tmpl w:val="37680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9685156"/>
    <w:multiLevelType w:val="hybridMultilevel"/>
    <w:tmpl w:val="96CE060C"/>
    <w:lvl w:ilvl="0" w:tplc="1C0E89E4">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2C3F39"/>
    <w:multiLevelType w:val="hybridMultilevel"/>
    <w:tmpl w:val="61C05840"/>
    <w:lvl w:ilvl="0" w:tplc="D854BEEE">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6375C2"/>
    <w:multiLevelType w:val="hybridMultilevel"/>
    <w:tmpl w:val="E6943A42"/>
    <w:lvl w:ilvl="0" w:tplc="5F00FDC2">
      <w:start w:val="1"/>
      <w:numFmt w:val="bullet"/>
      <w:lvlText w:val=""/>
      <w:lvlJc w:val="left"/>
      <w:pPr>
        <w:ind w:left="1020" w:hanging="360"/>
      </w:pPr>
      <w:rPr>
        <w:rFonts w:ascii="Symbol" w:hAnsi="Symbol"/>
      </w:rPr>
    </w:lvl>
    <w:lvl w:ilvl="1" w:tplc="80A84F76">
      <w:start w:val="1"/>
      <w:numFmt w:val="bullet"/>
      <w:lvlText w:val=""/>
      <w:lvlJc w:val="left"/>
      <w:pPr>
        <w:ind w:left="1020" w:hanging="360"/>
      </w:pPr>
      <w:rPr>
        <w:rFonts w:ascii="Symbol" w:hAnsi="Symbol"/>
      </w:rPr>
    </w:lvl>
    <w:lvl w:ilvl="2" w:tplc="B6C6748A">
      <w:start w:val="1"/>
      <w:numFmt w:val="bullet"/>
      <w:lvlText w:val=""/>
      <w:lvlJc w:val="left"/>
      <w:pPr>
        <w:ind w:left="1020" w:hanging="360"/>
      </w:pPr>
      <w:rPr>
        <w:rFonts w:ascii="Symbol" w:hAnsi="Symbol"/>
      </w:rPr>
    </w:lvl>
    <w:lvl w:ilvl="3" w:tplc="69763C68">
      <w:start w:val="1"/>
      <w:numFmt w:val="bullet"/>
      <w:lvlText w:val=""/>
      <w:lvlJc w:val="left"/>
      <w:pPr>
        <w:ind w:left="1020" w:hanging="360"/>
      </w:pPr>
      <w:rPr>
        <w:rFonts w:ascii="Symbol" w:hAnsi="Symbol"/>
      </w:rPr>
    </w:lvl>
    <w:lvl w:ilvl="4" w:tplc="EB9C6548">
      <w:start w:val="1"/>
      <w:numFmt w:val="bullet"/>
      <w:lvlText w:val=""/>
      <w:lvlJc w:val="left"/>
      <w:pPr>
        <w:ind w:left="1020" w:hanging="360"/>
      </w:pPr>
      <w:rPr>
        <w:rFonts w:ascii="Symbol" w:hAnsi="Symbol"/>
      </w:rPr>
    </w:lvl>
    <w:lvl w:ilvl="5" w:tplc="FD041A94">
      <w:start w:val="1"/>
      <w:numFmt w:val="bullet"/>
      <w:lvlText w:val=""/>
      <w:lvlJc w:val="left"/>
      <w:pPr>
        <w:ind w:left="1020" w:hanging="360"/>
      </w:pPr>
      <w:rPr>
        <w:rFonts w:ascii="Symbol" w:hAnsi="Symbol"/>
      </w:rPr>
    </w:lvl>
    <w:lvl w:ilvl="6" w:tplc="F6F0F914">
      <w:start w:val="1"/>
      <w:numFmt w:val="bullet"/>
      <w:lvlText w:val=""/>
      <w:lvlJc w:val="left"/>
      <w:pPr>
        <w:ind w:left="1020" w:hanging="360"/>
      </w:pPr>
      <w:rPr>
        <w:rFonts w:ascii="Symbol" w:hAnsi="Symbol"/>
      </w:rPr>
    </w:lvl>
    <w:lvl w:ilvl="7" w:tplc="1DD0229C">
      <w:start w:val="1"/>
      <w:numFmt w:val="bullet"/>
      <w:lvlText w:val=""/>
      <w:lvlJc w:val="left"/>
      <w:pPr>
        <w:ind w:left="1020" w:hanging="360"/>
      </w:pPr>
      <w:rPr>
        <w:rFonts w:ascii="Symbol" w:hAnsi="Symbol"/>
      </w:rPr>
    </w:lvl>
    <w:lvl w:ilvl="8" w:tplc="0976600E">
      <w:start w:val="1"/>
      <w:numFmt w:val="bullet"/>
      <w:lvlText w:val=""/>
      <w:lvlJc w:val="left"/>
      <w:pPr>
        <w:ind w:left="1020" w:hanging="360"/>
      </w:pPr>
      <w:rPr>
        <w:rFonts w:ascii="Symbol" w:hAnsi="Symbol"/>
      </w:rPr>
    </w:lvl>
  </w:abstractNum>
  <w:abstractNum w:abstractNumId="14" w15:restartNumberingAfterBreak="0">
    <w:nsid w:val="1B4A0F0A"/>
    <w:multiLevelType w:val="hybridMultilevel"/>
    <w:tmpl w:val="7F1A7C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9C384F"/>
    <w:multiLevelType w:val="hybridMultilevel"/>
    <w:tmpl w:val="B810D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CE2F7B"/>
    <w:multiLevelType w:val="hybridMultilevel"/>
    <w:tmpl w:val="7324A52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7" w15:restartNumberingAfterBreak="0">
    <w:nsid w:val="35DD306F"/>
    <w:multiLevelType w:val="hybridMultilevel"/>
    <w:tmpl w:val="79AE66CA"/>
    <w:lvl w:ilvl="0" w:tplc="F1F29754">
      <w:start w:val="1"/>
      <w:numFmt w:val="bullet"/>
      <w:lvlText w:val="•"/>
      <w:lvlJc w:val="left"/>
      <w:pPr>
        <w:tabs>
          <w:tab w:val="num" w:pos="720"/>
        </w:tabs>
        <w:ind w:left="720" w:hanging="360"/>
      </w:pPr>
      <w:rPr>
        <w:rFonts w:ascii="Arial" w:hAnsi="Arial" w:hint="default"/>
      </w:rPr>
    </w:lvl>
    <w:lvl w:ilvl="1" w:tplc="DDEEA0EA" w:tentative="1">
      <w:start w:val="1"/>
      <w:numFmt w:val="bullet"/>
      <w:lvlText w:val="•"/>
      <w:lvlJc w:val="left"/>
      <w:pPr>
        <w:tabs>
          <w:tab w:val="num" w:pos="1440"/>
        </w:tabs>
        <w:ind w:left="1440" w:hanging="360"/>
      </w:pPr>
      <w:rPr>
        <w:rFonts w:ascii="Arial" w:hAnsi="Arial" w:hint="default"/>
      </w:rPr>
    </w:lvl>
    <w:lvl w:ilvl="2" w:tplc="B84E3B8C" w:tentative="1">
      <w:start w:val="1"/>
      <w:numFmt w:val="bullet"/>
      <w:lvlText w:val="•"/>
      <w:lvlJc w:val="left"/>
      <w:pPr>
        <w:tabs>
          <w:tab w:val="num" w:pos="2160"/>
        </w:tabs>
        <w:ind w:left="2160" w:hanging="360"/>
      </w:pPr>
      <w:rPr>
        <w:rFonts w:ascii="Arial" w:hAnsi="Arial" w:hint="default"/>
      </w:rPr>
    </w:lvl>
    <w:lvl w:ilvl="3" w:tplc="C88C37C4" w:tentative="1">
      <w:start w:val="1"/>
      <w:numFmt w:val="bullet"/>
      <w:lvlText w:val="•"/>
      <w:lvlJc w:val="left"/>
      <w:pPr>
        <w:tabs>
          <w:tab w:val="num" w:pos="2880"/>
        </w:tabs>
        <w:ind w:left="2880" w:hanging="360"/>
      </w:pPr>
      <w:rPr>
        <w:rFonts w:ascii="Arial" w:hAnsi="Arial" w:hint="default"/>
      </w:rPr>
    </w:lvl>
    <w:lvl w:ilvl="4" w:tplc="C4D0D722" w:tentative="1">
      <w:start w:val="1"/>
      <w:numFmt w:val="bullet"/>
      <w:lvlText w:val="•"/>
      <w:lvlJc w:val="left"/>
      <w:pPr>
        <w:tabs>
          <w:tab w:val="num" w:pos="3600"/>
        </w:tabs>
        <w:ind w:left="3600" w:hanging="360"/>
      </w:pPr>
      <w:rPr>
        <w:rFonts w:ascii="Arial" w:hAnsi="Arial" w:hint="default"/>
      </w:rPr>
    </w:lvl>
    <w:lvl w:ilvl="5" w:tplc="C778B8B2" w:tentative="1">
      <w:start w:val="1"/>
      <w:numFmt w:val="bullet"/>
      <w:lvlText w:val="•"/>
      <w:lvlJc w:val="left"/>
      <w:pPr>
        <w:tabs>
          <w:tab w:val="num" w:pos="4320"/>
        </w:tabs>
        <w:ind w:left="4320" w:hanging="360"/>
      </w:pPr>
      <w:rPr>
        <w:rFonts w:ascii="Arial" w:hAnsi="Arial" w:hint="default"/>
      </w:rPr>
    </w:lvl>
    <w:lvl w:ilvl="6" w:tplc="FEB61D88" w:tentative="1">
      <w:start w:val="1"/>
      <w:numFmt w:val="bullet"/>
      <w:lvlText w:val="•"/>
      <w:lvlJc w:val="left"/>
      <w:pPr>
        <w:tabs>
          <w:tab w:val="num" w:pos="5040"/>
        </w:tabs>
        <w:ind w:left="5040" w:hanging="360"/>
      </w:pPr>
      <w:rPr>
        <w:rFonts w:ascii="Arial" w:hAnsi="Arial" w:hint="default"/>
      </w:rPr>
    </w:lvl>
    <w:lvl w:ilvl="7" w:tplc="69928BA2" w:tentative="1">
      <w:start w:val="1"/>
      <w:numFmt w:val="bullet"/>
      <w:lvlText w:val="•"/>
      <w:lvlJc w:val="left"/>
      <w:pPr>
        <w:tabs>
          <w:tab w:val="num" w:pos="5760"/>
        </w:tabs>
        <w:ind w:left="5760" w:hanging="360"/>
      </w:pPr>
      <w:rPr>
        <w:rFonts w:ascii="Arial" w:hAnsi="Arial" w:hint="default"/>
      </w:rPr>
    </w:lvl>
    <w:lvl w:ilvl="8" w:tplc="60F0573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98A2427"/>
    <w:multiLevelType w:val="hybridMultilevel"/>
    <w:tmpl w:val="59EAE81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9" w15:restartNumberingAfterBreak="0">
    <w:nsid w:val="3C832FEB"/>
    <w:multiLevelType w:val="hybridMultilevel"/>
    <w:tmpl w:val="2F6802C4"/>
    <w:lvl w:ilvl="0" w:tplc="6F70A982">
      <w:start w:val="1"/>
      <w:numFmt w:val="bullet"/>
      <w:lvlText w:val=""/>
      <w:lvlJc w:val="left"/>
      <w:pPr>
        <w:ind w:left="1020" w:hanging="360"/>
      </w:pPr>
      <w:rPr>
        <w:rFonts w:ascii="Symbol" w:hAnsi="Symbol"/>
      </w:rPr>
    </w:lvl>
    <w:lvl w:ilvl="1" w:tplc="62B8ACE0">
      <w:start w:val="1"/>
      <w:numFmt w:val="bullet"/>
      <w:lvlText w:val=""/>
      <w:lvlJc w:val="left"/>
      <w:pPr>
        <w:ind w:left="1020" w:hanging="360"/>
      </w:pPr>
      <w:rPr>
        <w:rFonts w:ascii="Symbol" w:hAnsi="Symbol"/>
      </w:rPr>
    </w:lvl>
    <w:lvl w:ilvl="2" w:tplc="9D0A1560">
      <w:start w:val="1"/>
      <w:numFmt w:val="bullet"/>
      <w:lvlText w:val=""/>
      <w:lvlJc w:val="left"/>
      <w:pPr>
        <w:ind w:left="1020" w:hanging="360"/>
      </w:pPr>
      <w:rPr>
        <w:rFonts w:ascii="Symbol" w:hAnsi="Symbol"/>
      </w:rPr>
    </w:lvl>
    <w:lvl w:ilvl="3" w:tplc="6846AE08">
      <w:start w:val="1"/>
      <w:numFmt w:val="bullet"/>
      <w:lvlText w:val=""/>
      <w:lvlJc w:val="left"/>
      <w:pPr>
        <w:ind w:left="1020" w:hanging="360"/>
      </w:pPr>
      <w:rPr>
        <w:rFonts w:ascii="Symbol" w:hAnsi="Symbol"/>
      </w:rPr>
    </w:lvl>
    <w:lvl w:ilvl="4" w:tplc="D6E49D46">
      <w:start w:val="1"/>
      <w:numFmt w:val="bullet"/>
      <w:lvlText w:val=""/>
      <w:lvlJc w:val="left"/>
      <w:pPr>
        <w:ind w:left="1020" w:hanging="360"/>
      </w:pPr>
      <w:rPr>
        <w:rFonts w:ascii="Symbol" w:hAnsi="Symbol"/>
      </w:rPr>
    </w:lvl>
    <w:lvl w:ilvl="5" w:tplc="076AF0DC">
      <w:start w:val="1"/>
      <w:numFmt w:val="bullet"/>
      <w:lvlText w:val=""/>
      <w:lvlJc w:val="left"/>
      <w:pPr>
        <w:ind w:left="1020" w:hanging="360"/>
      </w:pPr>
      <w:rPr>
        <w:rFonts w:ascii="Symbol" w:hAnsi="Symbol"/>
      </w:rPr>
    </w:lvl>
    <w:lvl w:ilvl="6" w:tplc="BAD64D8C">
      <w:start w:val="1"/>
      <w:numFmt w:val="bullet"/>
      <w:lvlText w:val=""/>
      <w:lvlJc w:val="left"/>
      <w:pPr>
        <w:ind w:left="1020" w:hanging="360"/>
      </w:pPr>
      <w:rPr>
        <w:rFonts w:ascii="Symbol" w:hAnsi="Symbol"/>
      </w:rPr>
    </w:lvl>
    <w:lvl w:ilvl="7" w:tplc="71C2B602">
      <w:start w:val="1"/>
      <w:numFmt w:val="bullet"/>
      <w:lvlText w:val=""/>
      <w:lvlJc w:val="left"/>
      <w:pPr>
        <w:ind w:left="1020" w:hanging="360"/>
      </w:pPr>
      <w:rPr>
        <w:rFonts w:ascii="Symbol" w:hAnsi="Symbol"/>
      </w:rPr>
    </w:lvl>
    <w:lvl w:ilvl="8" w:tplc="0DE42936">
      <w:start w:val="1"/>
      <w:numFmt w:val="bullet"/>
      <w:lvlText w:val=""/>
      <w:lvlJc w:val="left"/>
      <w:pPr>
        <w:ind w:left="1020" w:hanging="360"/>
      </w:pPr>
      <w:rPr>
        <w:rFonts w:ascii="Symbol" w:hAnsi="Symbol"/>
      </w:rPr>
    </w:lvl>
  </w:abstractNum>
  <w:abstractNum w:abstractNumId="20" w15:restartNumberingAfterBreak="0">
    <w:nsid w:val="3DC44007"/>
    <w:multiLevelType w:val="hybridMultilevel"/>
    <w:tmpl w:val="2DC2E8D6"/>
    <w:lvl w:ilvl="0" w:tplc="E330695E">
      <w:start w:val="1"/>
      <w:numFmt w:val="decimal"/>
      <w:lvlText w:val="%1."/>
      <w:lvlJc w:val="left"/>
      <w:pPr>
        <w:ind w:left="1020" w:hanging="360"/>
      </w:pPr>
    </w:lvl>
    <w:lvl w:ilvl="1" w:tplc="9D22B2AC">
      <w:start w:val="1"/>
      <w:numFmt w:val="decimal"/>
      <w:lvlText w:val="%2."/>
      <w:lvlJc w:val="left"/>
      <w:pPr>
        <w:ind w:left="1020" w:hanging="360"/>
      </w:pPr>
    </w:lvl>
    <w:lvl w:ilvl="2" w:tplc="24CAC374">
      <w:start w:val="1"/>
      <w:numFmt w:val="decimal"/>
      <w:lvlText w:val="%3."/>
      <w:lvlJc w:val="left"/>
      <w:pPr>
        <w:ind w:left="1020" w:hanging="360"/>
      </w:pPr>
    </w:lvl>
    <w:lvl w:ilvl="3" w:tplc="DFA8BD72">
      <w:start w:val="1"/>
      <w:numFmt w:val="decimal"/>
      <w:lvlText w:val="%4."/>
      <w:lvlJc w:val="left"/>
      <w:pPr>
        <w:ind w:left="1020" w:hanging="360"/>
      </w:pPr>
    </w:lvl>
    <w:lvl w:ilvl="4" w:tplc="320C5CD6">
      <w:start w:val="1"/>
      <w:numFmt w:val="decimal"/>
      <w:lvlText w:val="%5."/>
      <w:lvlJc w:val="left"/>
      <w:pPr>
        <w:ind w:left="1020" w:hanging="360"/>
      </w:pPr>
    </w:lvl>
    <w:lvl w:ilvl="5" w:tplc="E0C0EAE4">
      <w:start w:val="1"/>
      <w:numFmt w:val="decimal"/>
      <w:lvlText w:val="%6."/>
      <w:lvlJc w:val="left"/>
      <w:pPr>
        <w:ind w:left="1020" w:hanging="360"/>
      </w:pPr>
    </w:lvl>
    <w:lvl w:ilvl="6" w:tplc="B928A6FE">
      <w:start w:val="1"/>
      <w:numFmt w:val="decimal"/>
      <w:lvlText w:val="%7."/>
      <w:lvlJc w:val="left"/>
      <w:pPr>
        <w:ind w:left="1020" w:hanging="360"/>
      </w:pPr>
    </w:lvl>
    <w:lvl w:ilvl="7" w:tplc="DB247B02">
      <w:start w:val="1"/>
      <w:numFmt w:val="decimal"/>
      <w:lvlText w:val="%8."/>
      <w:lvlJc w:val="left"/>
      <w:pPr>
        <w:ind w:left="1020" w:hanging="360"/>
      </w:pPr>
    </w:lvl>
    <w:lvl w:ilvl="8" w:tplc="99B2BB32">
      <w:start w:val="1"/>
      <w:numFmt w:val="decimal"/>
      <w:lvlText w:val="%9."/>
      <w:lvlJc w:val="left"/>
      <w:pPr>
        <w:ind w:left="1020" w:hanging="360"/>
      </w:pPr>
    </w:lvl>
  </w:abstractNum>
  <w:abstractNum w:abstractNumId="21" w15:restartNumberingAfterBreak="0">
    <w:nsid w:val="416623B5"/>
    <w:multiLevelType w:val="hybridMultilevel"/>
    <w:tmpl w:val="16B6B19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2" w15:restartNumberingAfterBreak="0">
    <w:nsid w:val="434B48F2"/>
    <w:multiLevelType w:val="hybridMultilevel"/>
    <w:tmpl w:val="7F1A7C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72368B"/>
    <w:multiLevelType w:val="hybridMultilevel"/>
    <w:tmpl w:val="B5B8F2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47C177A5"/>
    <w:multiLevelType w:val="hybridMultilevel"/>
    <w:tmpl w:val="70A61C9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67590845"/>
    <w:multiLevelType w:val="hybridMultilevel"/>
    <w:tmpl w:val="E26A93AC"/>
    <w:lvl w:ilvl="0" w:tplc="D3B4328A">
      <w:start w:val="1"/>
      <w:numFmt w:val="bullet"/>
      <w:lvlText w:val=""/>
      <w:lvlJc w:val="left"/>
      <w:pPr>
        <w:ind w:left="501" w:hanging="360"/>
      </w:pPr>
      <w:rPr>
        <w:rFonts w:ascii="Symbol" w:hAnsi="Symbol" w:hint="default"/>
        <w:color w:val="231C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124689"/>
    <w:multiLevelType w:val="hybridMultilevel"/>
    <w:tmpl w:val="5AB071B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65" w:hanging="360"/>
      </w:pPr>
      <w:rPr>
        <w:rFonts w:ascii="Courier New" w:hAnsi="Courier New" w:cs="Courier New" w:hint="default"/>
      </w:rPr>
    </w:lvl>
    <w:lvl w:ilvl="2" w:tplc="FFFFFFFF">
      <w:start w:val="1"/>
      <w:numFmt w:val="bullet"/>
      <w:lvlText w:val=""/>
      <w:lvlJc w:val="left"/>
      <w:pPr>
        <w:ind w:left="885" w:hanging="360"/>
      </w:pPr>
      <w:rPr>
        <w:rFonts w:ascii="Wingdings" w:hAnsi="Wingdings" w:hint="default"/>
      </w:rPr>
    </w:lvl>
    <w:lvl w:ilvl="3" w:tplc="FFFFFFFF">
      <w:start w:val="1"/>
      <w:numFmt w:val="bullet"/>
      <w:lvlText w:val=""/>
      <w:lvlJc w:val="left"/>
      <w:pPr>
        <w:ind w:left="1605" w:hanging="360"/>
      </w:pPr>
      <w:rPr>
        <w:rFonts w:ascii="Symbol" w:hAnsi="Symbol" w:hint="default"/>
      </w:rPr>
    </w:lvl>
    <w:lvl w:ilvl="4" w:tplc="FFFFFFFF">
      <w:start w:val="1"/>
      <w:numFmt w:val="bullet"/>
      <w:lvlText w:val="o"/>
      <w:lvlJc w:val="left"/>
      <w:pPr>
        <w:ind w:left="2325" w:hanging="360"/>
      </w:pPr>
      <w:rPr>
        <w:rFonts w:ascii="Courier New" w:hAnsi="Courier New" w:cs="Courier New" w:hint="default"/>
      </w:rPr>
    </w:lvl>
    <w:lvl w:ilvl="5" w:tplc="FFFFFFFF">
      <w:start w:val="1"/>
      <w:numFmt w:val="bullet"/>
      <w:lvlText w:val=""/>
      <w:lvlJc w:val="left"/>
      <w:pPr>
        <w:ind w:left="3045" w:hanging="360"/>
      </w:pPr>
      <w:rPr>
        <w:rFonts w:ascii="Wingdings" w:hAnsi="Wingdings" w:hint="default"/>
      </w:rPr>
    </w:lvl>
    <w:lvl w:ilvl="6" w:tplc="FFFFFFFF">
      <w:start w:val="1"/>
      <w:numFmt w:val="bullet"/>
      <w:lvlText w:val=""/>
      <w:lvlJc w:val="left"/>
      <w:pPr>
        <w:ind w:left="3765" w:hanging="360"/>
      </w:pPr>
      <w:rPr>
        <w:rFonts w:ascii="Symbol" w:hAnsi="Symbol" w:hint="default"/>
      </w:rPr>
    </w:lvl>
    <w:lvl w:ilvl="7" w:tplc="FFFFFFFF">
      <w:start w:val="1"/>
      <w:numFmt w:val="bullet"/>
      <w:lvlText w:val="o"/>
      <w:lvlJc w:val="left"/>
      <w:pPr>
        <w:ind w:left="4485" w:hanging="360"/>
      </w:pPr>
      <w:rPr>
        <w:rFonts w:ascii="Courier New" w:hAnsi="Courier New" w:cs="Courier New" w:hint="default"/>
      </w:rPr>
    </w:lvl>
    <w:lvl w:ilvl="8" w:tplc="FFFFFFFF">
      <w:start w:val="1"/>
      <w:numFmt w:val="bullet"/>
      <w:lvlText w:val=""/>
      <w:lvlJc w:val="left"/>
      <w:pPr>
        <w:ind w:left="5205" w:hanging="360"/>
      </w:pPr>
      <w:rPr>
        <w:rFonts w:ascii="Wingdings" w:hAnsi="Wingdings" w:hint="default"/>
      </w:rPr>
    </w:lvl>
  </w:abstractNum>
  <w:num w:numId="1" w16cid:durableId="1913350713">
    <w:abstractNumId w:val="18"/>
  </w:num>
  <w:num w:numId="2" w16cid:durableId="1323122848">
    <w:abstractNumId w:val="5"/>
  </w:num>
  <w:num w:numId="3" w16cid:durableId="1831629720">
    <w:abstractNumId w:val="16"/>
  </w:num>
  <w:num w:numId="4" w16cid:durableId="203831517">
    <w:abstractNumId w:val="21"/>
  </w:num>
  <w:num w:numId="5" w16cid:durableId="19365954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5356586">
    <w:abstractNumId w:val="8"/>
  </w:num>
  <w:num w:numId="7" w16cid:durableId="327564357">
    <w:abstractNumId w:val="9"/>
  </w:num>
  <w:num w:numId="8" w16cid:durableId="134958451">
    <w:abstractNumId w:val="26"/>
  </w:num>
  <w:num w:numId="9" w16cid:durableId="795875532">
    <w:abstractNumId w:val="23"/>
  </w:num>
  <w:num w:numId="10" w16cid:durableId="751590591">
    <w:abstractNumId w:val="15"/>
  </w:num>
  <w:num w:numId="11" w16cid:durableId="377364114">
    <w:abstractNumId w:val="12"/>
  </w:num>
  <w:num w:numId="12" w16cid:durableId="1158769057">
    <w:abstractNumId w:val="4"/>
  </w:num>
  <w:num w:numId="13" w16cid:durableId="2037778540">
    <w:abstractNumId w:val="22"/>
  </w:num>
  <w:num w:numId="14" w16cid:durableId="559747630">
    <w:abstractNumId w:val="2"/>
  </w:num>
  <w:num w:numId="15" w16cid:durableId="760755963">
    <w:abstractNumId w:val="14"/>
  </w:num>
  <w:num w:numId="16" w16cid:durableId="637732914">
    <w:abstractNumId w:val="13"/>
  </w:num>
  <w:num w:numId="17" w16cid:durableId="1068646756">
    <w:abstractNumId w:val="19"/>
  </w:num>
  <w:num w:numId="18" w16cid:durableId="15621794">
    <w:abstractNumId w:val="7"/>
  </w:num>
  <w:num w:numId="19" w16cid:durableId="18969851">
    <w:abstractNumId w:val="20"/>
  </w:num>
  <w:num w:numId="20" w16cid:durableId="1948350567">
    <w:abstractNumId w:val="24"/>
  </w:num>
  <w:num w:numId="21" w16cid:durableId="1967808842">
    <w:abstractNumId w:val="10"/>
  </w:num>
  <w:num w:numId="22" w16cid:durableId="2013144392">
    <w:abstractNumId w:val="3"/>
  </w:num>
  <w:num w:numId="23" w16cid:durableId="794913061">
    <w:abstractNumId w:val="1"/>
  </w:num>
  <w:num w:numId="24" w16cid:durableId="695811699">
    <w:abstractNumId w:val="6"/>
  </w:num>
  <w:num w:numId="25" w16cid:durableId="1403485143">
    <w:abstractNumId w:val="17"/>
  </w:num>
  <w:num w:numId="26" w16cid:durableId="1328292798">
    <w:abstractNumId w:val="0"/>
  </w:num>
  <w:num w:numId="27" w16cid:durableId="1586761257">
    <w:abstractNumId w:val="25"/>
  </w:num>
  <w:num w:numId="28" w16cid:durableId="1369181628">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isplayBackgroundShape/>
  <w:defaultTabStop w:val="720"/>
  <w:characterSpacingControl w:val="doNotCompress"/>
  <w:hdrShapeDefaults>
    <o:shapedefaults v:ext="edit" spidmax="2050">
      <o:colormru v:ext="edit" colors="#6c0000,#0544f5,#f4f785,#cdafce,#afcf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CD0"/>
    <w:rsid w:val="000014AB"/>
    <w:rsid w:val="00003220"/>
    <w:rsid w:val="000032A3"/>
    <w:rsid w:val="000034C3"/>
    <w:rsid w:val="00004022"/>
    <w:rsid w:val="00004185"/>
    <w:rsid w:val="00004BAF"/>
    <w:rsid w:val="0001058E"/>
    <w:rsid w:val="000158F8"/>
    <w:rsid w:val="00016D59"/>
    <w:rsid w:val="00020498"/>
    <w:rsid w:val="0002357C"/>
    <w:rsid w:val="000245B5"/>
    <w:rsid w:val="00024CBB"/>
    <w:rsid w:val="00030C21"/>
    <w:rsid w:val="00030EC6"/>
    <w:rsid w:val="000310D9"/>
    <w:rsid w:val="00033D25"/>
    <w:rsid w:val="000342DB"/>
    <w:rsid w:val="00041639"/>
    <w:rsid w:val="00041FDC"/>
    <w:rsid w:val="000420B6"/>
    <w:rsid w:val="00042428"/>
    <w:rsid w:val="00042710"/>
    <w:rsid w:val="00042933"/>
    <w:rsid w:val="00042A17"/>
    <w:rsid w:val="00043319"/>
    <w:rsid w:val="000435AE"/>
    <w:rsid w:val="00043E7F"/>
    <w:rsid w:val="000446B9"/>
    <w:rsid w:val="00044967"/>
    <w:rsid w:val="00045A64"/>
    <w:rsid w:val="00050628"/>
    <w:rsid w:val="00054E18"/>
    <w:rsid w:val="00054F1C"/>
    <w:rsid w:val="0006374C"/>
    <w:rsid w:val="00063F27"/>
    <w:rsid w:val="00064C6B"/>
    <w:rsid w:val="000670BE"/>
    <w:rsid w:val="000709FE"/>
    <w:rsid w:val="00072B7F"/>
    <w:rsid w:val="00074F2A"/>
    <w:rsid w:val="00077FA8"/>
    <w:rsid w:val="0008115A"/>
    <w:rsid w:val="00082702"/>
    <w:rsid w:val="00084059"/>
    <w:rsid w:val="00084CC1"/>
    <w:rsid w:val="00084E29"/>
    <w:rsid w:val="000900F3"/>
    <w:rsid w:val="00090BAE"/>
    <w:rsid w:val="000944F8"/>
    <w:rsid w:val="000959B0"/>
    <w:rsid w:val="00097766"/>
    <w:rsid w:val="000A1E7F"/>
    <w:rsid w:val="000A2565"/>
    <w:rsid w:val="000A2570"/>
    <w:rsid w:val="000A262D"/>
    <w:rsid w:val="000A4E6B"/>
    <w:rsid w:val="000A5542"/>
    <w:rsid w:val="000A65E9"/>
    <w:rsid w:val="000B7C9E"/>
    <w:rsid w:val="000C188C"/>
    <w:rsid w:val="000C522A"/>
    <w:rsid w:val="000C5687"/>
    <w:rsid w:val="000C63A6"/>
    <w:rsid w:val="000C695E"/>
    <w:rsid w:val="000C7427"/>
    <w:rsid w:val="000C7CBD"/>
    <w:rsid w:val="000D0609"/>
    <w:rsid w:val="000D1E0F"/>
    <w:rsid w:val="000D5264"/>
    <w:rsid w:val="000D6636"/>
    <w:rsid w:val="000E0036"/>
    <w:rsid w:val="000E11BB"/>
    <w:rsid w:val="000E2655"/>
    <w:rsid w:val="000E2E5D"/>
    <w:rsid w:val="000E5B69"/>
    <w:rsid w:val="000E5E3B"/>
    <w:rsid w:val="000E65C2"/>
    <w:rsid w:val="000E6F1F"/>
    <w:rsid w:val="000F5429"/>
    <w:rsid w:val="000F5B3D"/>
    <w:rsid w:val="000F62D2"/>
    <w:rsid w:val="001021E8"/>
    <w:rsid w:val="0010417E"/>
    <w:rsid w:val="00105D84"/>
    <w:rsid w:val="00106388"/>
    <w:rsid w:val="00113080"/>
    <w:rsid w:val="00113C80"/>
    <w:rsid w:val="00116F21"/>
    <w:rsid w:val="00121982"/>
    <w:rsid w:val="00121E54"/>
    <w:rsid w:val="0012208A"/>
    <w:rsid w:val="00123523"/>
    <w:rsid w:val="0012504E"/>
    <w:rsid w:val="0012555D"/>
    <w:rsid w:val="00126FA9"/>
    <w:rsid w:val="001320DF"/>
    <w:rsid w:val="0013281D"/>
    <w:rsid w:val="0013282D"/>
    <w:rsid w:val="0013360B"/>
    <w:rsid w:val="0013395F"/>
    <w:rsid w:val="00134C3F"/>
    <w:rsid w:val="00135EB8"/>
    <w:rsid w:val="00137BA9"/>
    <w:rsid w:val="00140369"/>
    <w:rsid w:val="00141230"/>
    <w:rsid w:val="0014213C"/>
    <w:rsid w:val="00145E0F"/>
    <w:rsid w:val="0014717F"/>
    <w:rsid w:val="00151D45"/>
    <w:rsid w:val="001530D0"/>
    <w:rsid w:val="00153FFB"/>
    <w:rsid w:val="00154BED"/>
    <w:rsid w:val="001557E0"/>
    <w:rsid w:val="001572B6"/>
    <w:rsid w:val="001622A2"/>
    <w:rsid w:val="0016333C"/>
    <w:rsid w:val="001636B5"/>
    <w:rsid w:val="00163F09"/>
    <w:rsid w:val="001644AF"/>
    <w:rsid w:val="001652F4"/>
    <w:rsid w:val="001677BC"/>
    <w:rsid w:val="00167DB2"/>
    <w:rsid w:val="00171348"/>
    <w:rsid w:val="00172FAE"/>
    <w:rsid w:val="00173D32"/>
    <w:rsid w:val="001753EE"/>
    <w:rsid w:val="00177903"/>
    <w:rsid w:val="00180807"/>
    <w:rsid w:val="00181C09"/>
    <w:rsid w:val="001821CB"/>
    <w:rsid w:val="00186936"/>
    <w:rsid w:val="00190384"/>
    <w:rsid w:val="0019131C"/>
    <w:rsid w:val="00191ADB"/>
    <w:rsid w:val="001923EC"/>
    <w:rsid w:val="001932AF"/>
    <w:rsid w:val="001936C0"/>
    <w:rsid w:val="00193B40"/>
    <w:rsid w:val="001965CC"/>
    <w:rsid w:val="00196752"/>
    <w:rsid w:val="00197FB1"/>
    <w:rsid w:val="001A1BE5"/>
    <w:rsid w:val="001A324A"/>
    <w:rsid w:val="001A48F8"/>
    <w:rsid w:val="001A5E45"/>
    <w:rsid w:val="001A5EEF"/>
    <w:rsid w:val="001B01EC"/>
    <w:rsid w:val="001B4763"/>
    <w:rsid w:val="001B5B6C"/>
    <w:rsid w:val="001C15F2"/>
    <w:rsid w:val="001C2AF7"/>
    <w:rsid w:val="001C3143"/>
    <w:rsid w:val="001C4BA2"/>
    <w:rsid w:val="001D3C68"/>
    <w:rsid w:val="001D4407"/>
    <w:rsid w:val="001D5128"/>
    <w:rsid w:val="001D70EC"/>
    <w:rsid w:val="001D7CCF"/>
    <w:rsid w:val="001E08DD"/>
    <w:rsid w:val="001E0945"/>
    <w:rsid w:val="001E2A56"/>
    <w:rsid w:val="001E59E3"/>
    <w:rsid w:val="001E6619"/>
    <w:rsid w:val="001E69C8"/>
    <w:rsid w:val="001E6CDF"/>
    <w:rsid w:val="001E737F"/>
    <w:rsid w:val="001E7A5F"/>
    <w:rsid w:val="001F5A06"/>
    <w:rsid w:val="00204968"/>
    <w:rsid w:val="002057F9"/>
    <w:rsid w:val="0020783F"/>
    <w:rsid w:val="002104A1"/>
    <w:rsid w:val="00210C99"/>
    <w:rsid w:val="002124B4"/>
    <w:rsid w:val="00212CFF"/>
    <w:rsid w:val="00213060"/>
    <w:rsid w:val="002206EA"/>
    <w:rsid w:val="002220B0"/>
    <w:rsid w:val="00223FEF"/>
    <w:rsid w:val="00225552"/>
    <w:rsid w:val="00226F19"/>
    <w:rsid w:val="002306A4"/>
    <w:rsid w:val="00232963"/>
    <w:rsid w:val="0023356A"/>
    <w:rsid w:val="0023590F"/>
    <w:rsid w:val="002375FB"/>
    <w:rsid w:val="00240634"/>
    <w:rsid w:val="00244CC9"/>
    <w:rsid w:val="0024537F"/>
    <w:rsid w:val="00245444"/>
    <w:rsid w:val="00245C75"/>
    <w:rsid w:val="0025150E"/>
    <w:rsid w:val="00251EAF"/>
    <w:rsid w:val="002567CF"/>
    <w:rsid w:val="00256AC6"/>
    <w:rsid w:val="00262E76"/>
    <w:rsid w:val="00264A8E"/>
    <w:rsid w:val="002660FD"/>
    <w:rsid w:val="002669F1"/>
    <w:rsid w:val="00267E20"/>
    <w:rsid w:val="00267E34"/>
    <w:rsid w:val="00271E23"/>
    <w:rsid w:val="00273709"/>
    <w:rsid w:val="00273826"/>
    <w:rsid w:val="00273C67"/>
    <w:rsid w:val="00274AC7"/>
    <w:rsid w:val="00274D13"/>
    <w:rsid w:val="00274F30"/>
    <w:rsid w:val="002764F0"/>
    <w:rsid w:val="00276C32"/>
    <w:rsid w:val="00277323"/>
    <w:rsid w:val="00277D5B"/>
    <w:rsid w:val="00277F51"/>
    <w:rsid w:val="002810E0"/>
    <w:rsid w:val="00281120"/>
    <w:rsid w:val="002818A2"/>
    <w:rsid w:val="002827DF"/>
    <w:rsid w:val="00285144"/>
    <w:rsid w:val="0028679B"/>
    <w:rsid w:val="00290EC5"/>
    <w:rsid w:val="002911B1"/>
    <w:rsid w:val="0029157F"/>
    <w:rsid w:val="002921B1"/>
    <w:rsid w:val="002926DC"/>
    <w:rsid w:val="00293F8A"/>
    <w:rsid w:val="00296948"/>
    <w:rsid w:val="002A07A9"/>
    <w:rsid w:val="002A0C54"/>
    <w:rsid w:val="002A772F"/>
    <w:rsid w:val="002A7AF1"/>
    <w:rsid w:val="002B2267"/>
    <w:rsid w:val="002B26FA"/>
    <w:rsid w:val="002B3CD2"/>
    <w:rsid w:val="002B48CF"/>
    <w:rsid w:val="002B5050"/>
    <w:rsid w:val="002B6A44"/>
    <w:rsid w:val="002C2B58"/>
    <w:rsid w:val="002C37A9"/>
    <w:rsid w:val="002C4F4A"/>
    <w:rsid w:val="002D068A"/>
    <w:rsid w:val="002D5FF6"/>
    <w:rsid w:val="002E0CB0"/>
    <w:rsid w:val="002E31FD"/>
    <w:rsid w:val="002E4AB3"/>
    <w:rsid w:val="002E6AF0"/>
    <w:rsid w:val="002F05F6"/>
    <w:rsid w:val="002F1AB5"/>
    <w:rsid w:val="002F34BC"/>
    <w:rsid w:val="002F46E4"/>
    <w:rsid w:val="002F5E8D"/>
    <w:rsid w:val="003014FA"/>
    <w:rsid w:val="00301B28"/>
    <w:rsid w:val="00301BC9"/>
    <w:rsid w:val="00303526"/>
    <w:rsid w:val="00303CD5"/>
    <w:rsid w:val="0030587D"/>
    <w:rsid w:val="00305A3A"/>
    <w:rsid w:val="003068C8"/>
    <w:rsid w:val="00307B2D"/>
    <w:rsid w:val="003130AE"/>
    <w:rsid w:val="00315FE9"/>
    <w:rsid w:val="0031656B"/>
    <w:rsid w:val="00316B47"/>
    <w:rsid w:val="003216CD"/>
    <w:rsid w:val="00321E22"/>
    <w:rsid w:val="00322388"/>
    <w:rsid w:val="0032365F"/>
    <w:rsid w:val="00326B06"/>
    <w:rsid w:val="0032772C"/>
    <w:rsid w:val="003315BF"/>
    <w:rsid w:val="00331A81"/>
    <w:rsid w:val="003344E6"/>
    <w:rsid w:val="00335811"/>
    <w:rsid w:val="00340637"/>
    <w:rsid w:val="00341047"/>
    <w:rsid w:val="00343281"/>
    <w:rsid w:val="0034575F"/>
    <w:rsid w:val="00346214"/>
    <w:rsid w:val="003468A6"/>
    <w:rsid w:val="00352D2C"/>
    <w:rsid w:val="00353C9D"/>
    <w:rsid w:val="00354051"/>
    <w:rsid w:val="0035788B"/>
    <w:rsid w:val="003644C0"/>
    <w:rsid w:val="00364AAE"/>
    <w:rsid w:val="00365B55"/>
    <w:rsid w:val="00366092"/>
    <w:rsid w:val="00366B48"/>
    <w:rsid w:val="00367189"/>
    <w:rsid w:val="00371CC2"/>
    <w:rsid w:val="00371E40"/>
    <w:rsid w:val="00374BE2"/>
    <w:rsid w:val="00375AB9"/>
    <w:rsid w:val="003767ED"/>
    <w:rsid w:val="00380983"/>
    <w:rsid w:val="00381357"/>
    <w:rsid w:val="00381943"/>
    <w:rsid w:val="00382407"/>
    <w:rsid w:val="00382FC8"/>
    <w:rsid w:val="0038582B"/>
    <w:rsid w:val="00386531"/>
    <w:rsid w:val="003945D1"/>
    <w:rsid w:val="00395578"/>
    <w:rsid w:val="00396C3C"/>
    <w:rsid w:val="003A04E7"/>
    <w:rsid w:val="003A3DD4"/>
    <w:rsid w:val="003A588A"/>
    <w:rsid w:val="003A6A0D"/>
    <w:rsid w:val="003A7B0A"/>
    <w:rsid w:val="003B120C"/>
    <w:rsid w:val="003B3055"/>
    <w:rsid w:val="003B4C9F"/>
    <w:rsid w:val="003B6F85"/>
    <w:rsid w:val="003B7B7E"/>
    <w:rsid w:val="003C0F12"/>
    <w:rsid w:val="003C110D"/>
    <w:rsid w:val="003C1B77"/>
    <w:rsid w:val="003C3428"/>
    <w:rsid w:val="003C402E"/>
    <w:rsid w:val="003C44F4"/>
    <w:rsid w:val="003C5917"/>
    <w:rsid w:val="003D1F21"/>
    <w:rsid w:val="003D5450"/>
    <w:rsid w:val="003E0310"/>
    <w:rsid w:val="003E21DA"/>
    <w:rsid w:val="003E25E5"/>
    <w:rsid w:val="003E3153"/>
    <w:rsid w:val="003E4FC8"/>
    <w:rsid w:val="003E5FE4"/>
    <w:rsid w:val="003E687A"/>
    <w:rsid w:val="003F2FA6"/>
    <w:rsid w:val="003F4F3A"/>
    <w:rsid w:val="003F636F"/>
    <w:rsid w:val="003F6611"/>
    <w:rsid w:val="003F7DBA"/>
    <w:rsid w:val="004003D8"/>
    <w:rsid w:val="0040054E"/>
    <w:rsid w:val="00402E03"/>
    <w:rsid w:val="00403B2D"/>
    <w:rsid w:val="00405CEF"/>
    <w:rsid w:val="00406A07"/>
    <w:rsid w:val="004076EC"/>
    <w:rsid w:val="00410D6D"/>
    <w:rsid w:val="00413119"/>
    <w:rsid w:val="004131B5"/>
    <w:rsid w:val="00414A80"/>
    <w:rsid w:val="004152F5"/>
    <w:rsid w:val="00415BA0"/>
    <w:rsid w:val="00416852"/>
    <w:rsid w:val="00417402"/>
    <w:rsid w:val="00422E4B"/>
    <w:rsid w:val="00424589"/>
    <w:rsid w:val="004258A8"/>
    <w:rsid w:val="004259FB"/>
    <w:rsid w:val="004260ED"/>
    <w:rsid w:val="0042693D"/>
    <w:rsid w:val="00427CD3"/>
    <w:rsid w:val="0043038D"/>
    <w:rsid w:val="00430DA5"/>
    <w:rsid w:val="00432C55"/>
    <w:rsid w:val="00433E95"/>
    <w:rsid w:val="004363F8"/>
    <w:rsid w:val="00436C6E"/>
    <w:rsid w:val="00437A74"/>
    <w:rsid w:val="00437BB2"/>
    <w:rsid w:val="00440C81"/>
    <w:rsid w:val="004413F0"/>
    <w:rsid w:val="00442D26"/>
    <w:rsid w:val="004444A0"/>
    <w:rsid w:val="00444CFE"/>
    <w:rsid w:val="00445621"/>
    <w:rsid w:val="00446862"/>
    <w:rsid w:val="00450A7B"/>
    <w:rsid w:val="00450D23"/>
    <w:rsid w:val="00454838"/>
    <w:rsid w:val="004559D9"/>
    <w:rsid w:val="00455E38"/>
    <w:rsid w:val="00456F47"/>
    <w:rsid w:val="004613A6"/>
    <w:rsid w:val="00462210"/>
    <w:rsid w:val="00463637"/>
    <w:rsid w:val="00465DE1"/>
    <w:rsid w:val="00467816"/>
    <w:rsid w:val="00470263"/>
    <w:rsid w:val="0047114E"/>
    <w:rsid w:val="0047263E"/>
    <w:rsid w:val="004740C3"/>
    <w:rsid w:val="00475B4F"/>
    <w:rsid w:val="004815C7"/>
    <w:rsid w:val="004902E0"/>
    <w:rsid w:val="00490492"/>
    <w:rsid w:val="0049386F"/>
    <w:rsid w:val="00494639"/>
    <w:rsid w:val="0049559F"/>
    <w:rsid w:val="00495FF2"/>
    <w:rsid w:val="004972AA"/>
    <w:rsid w:val="004A1B6D"/>
    <w:rsid w:val="004A48B3"/>
    <w:rsid w:val="004B15A9"/>
    <w:rsid w:val="004B17DE"/>
    <w:rsid w:val="004B292D"/>
    <w:rsid w:val="004B3AEE"/>
    <w:rsid w:val="004B4246"/>
    <w:rsid w:val="004B497A"/>
    <w:rsid w:val="004B6330"/>
    <w:rsid w:val="004B6C32"/>
    <w:rsid w:val="004C1185"/>
    <w:rsid w:val="004C4E16"/>
    <w:rsid w:val="004C525E"/>
    <w:rsid w:val="004C61A5"/>
    <w:rsid w:val="004D0EEB"/>
    <w:rsid w:val="004D16A8"/>
    <w:rsid w:val="004D644E"/>
    <w:rsid w:val="004E142A"/>
    <w:rsid w:val="004E26FE"/>
    <w:rsid w:val="004E533C"/>
    <w:rsid w:val="004E5361"/>
    <w:rsid w:val="004E579A"/>
    <w:rsid w:val="004E62D6"/>
    <w:rsid w:val="004E6D66"/>
    <w:rsid w:val="004E7A48"/>
    <w:rsid w:val="004F1103"/>
    <w:rsid w:val="004F22F8"/>
    <w:rsid w:val="004F2613"/>
    <w:rsid w:val="004F26AA"/>
    <w:rsid w:val="004F4192"/>
    <w:rsid w:val="004F4CF9"/>
    <w:rsid w:val="004F5D6A"/>
    <w:rsid w:val="004F74DA"/>
    <w:rsid w:val="0050486A"/>
    <w:rsid w:val="00505E58"/>
    <w:rsid w:val="005062C9"/>
    <w:rsid w:val="00506631"/>
    <w:rsid w:val="00510B8D"/>
    <w:rsid w:val="00511DB7"/>
    <w:rsid w:val="0051361C"/>
    <w:rsid w:val="00517B1D"/>
    <w:rsid w:val="00520B68"/>
    <w:rsid w:val="005219A0"/>
    <w:rsid w:val="00522D06"/>
    <w:rsid w:val="00525F1A"/>
    <w:rsid w:val="00527C4F"/>
    <w:rsid w:val="005311FE"/>
    <w:rsid w:val="005352F2"/>
    <w:rsid w:val="00536C5B"/>
    <w:rsid w:val="00545624"/>
    <w:rsid w:val="0054594A"/>
    <w:rsid w:val="00545E02"/>
    <w:rsid w:val="00552D76"/>
    <w:rsid w:val="005530C5"/>
    <w:rsid w:val="005545FD"/>
    <w:rsid w:val="00554683"/>
    <w:rsid w:val="0055508B"/>
    <w:rsid w:val="00557A99"/>
    <w:rsid w:val="00561945"/>
    <w:rsid w:val="00562264"/>
    <w:rsid w:val="00563762"/>
    <w:rsid w:val="00563D0A"/>
    <w:rsid w:val="0056439F"/>
    <w:rsid w:val="00564D78"/>
    <w:rsid w:val="00566600"/>
    <w:rsid w:val="00567775"/>
    <w:rsid w:val="00567B02"/>
    <w:rsid w:val="00571504"/>
    <w:rsid w:val="005716BB"/>
    <w:rsid w:val="005734BE"/>
    <w:rsid w:val="00574674"/>
    <w:rsid w:val="005865F2"/>
    <w:rsid w:val="00586768"/>
    <w:rsid w:val="00586BA9"/>
    <w:rsid w:val="0059182F"/>
    <w:rsid w:val="00592A39"/>
    <w:rsid w:val="00592C47"/>
    <w:rsid w:val="0059715E"/>
    <w:rsid w:val="00597208"/>
    <w:rsid w:val="005A1299"/>
    <w:rsid w:val="005A58BB"/>
    <w:rsid w:val="005B0F54"/>
    <w:rsid w:val="005B182C"/>
    <w:rsid w:val="005B3F2F"/>
    <w:rsid w:val="005C0D4C"/>
    <w:rsid w:val="005C3A0C"/>
    <w:rsid w:val="005C52F8"/>
    <w:rsid w:val="005C595E"/>
    <w:rsid w:val="005D4551"/>
    <w:rsid w:val="005D4608"/>
    <w:rsid w:val="005D5311"/>
    <w:rsid w:val="005D567B"/>
    <w:rsid w:val="005D75B7"/>
    <w:rsid w:val="005E3456"/>
    <w:rsid w:val="005E3CFE"/>
    <w:rsid w:val="005E5D70"/>
    <w:rsid w:val="005F070B"/>
    <w:rsid w:val="005F3530"/>
    <w:rsid w:val="005F59CC"/>
    <w:rsid w:val="0060200B"/>
    <w:rsid w:val="0060352D"/>
    <w:rsid w:val="00604242"/>
    <w:rsid w:val="0060486F"/>
    <w:rsid w:val="00607207"/>
    <w:rsid w:val="00610722"/>
    <w:rsid w:val="006112AF"/>
    <w:rsid w:val="006152C6"/>
    <w:rsid w:val="00615859"/>
    <w:rsid w:val="00615995"/>
    <w:rsid w:val="00622096"/>
    <w:rsid w:val="00625267"/>
    <w:rsid w:val="00626534"/>
    <w:rsid w:val="00626EEE"/>
    <w:rsid w:val="0062773D"/>
    <w:rsid w:val="00630668"/>
    <w:rsid w:val="00631177"/>
    <w:rsid w:val="006316AF"/>
    <w:rsid w:val="006316E7"/>
    <w:rsid w:val="00634EAD"/>
    <w:rsid w:val="006354BA"/>
    <w:rsid w:val="00635BF1"/>
    <w:rsid w:val="00635C3A"/>
    <w:rsid w:val="00636F9C"/>
    <w:rsid w:val="00641F4D"/>
    <w:rsid w:val="006461D5"/>
    <w:rsid w:val="006502DC"/>
    <w:rsid w:val="00650368"/>
    <w:rsid w:val="006524BF"/>
    <w:rsid w:val="00655CE0"/>
    <w:rsid w:val="00656087"/>
    <w:rsid w:val="00657ABD"/>
    <w:rsid w:val="006620AF"/>
    <w:rsid w:val="0066249A"/>
    <w:rsid w:val="006624CC"/>
    <w:rsid w:val="006640C8"/>
    <w:rsid w:val="00671269"/>
    <w:rsid w:val="00671BD0"/>
    <w:rsid w:val="00671D65"/>
    <w:rsid w:val="00673FA8"/>
    <w:rsid w:val="00675B29"/>
    <w:rsid w:val="00681A91"/>
    <w:rsid w:val="00682C89"/>
    <w:rsid w:val="00682CE0"/>
    <w:rsid w:val="00683E15"/>
    <w:rsid w:val="00684621"/>
    <w:rsid w:val="00685871"/>
    <w:rsid w:val="006862A7"/>
    <w:rsid w:val="0069067A"/>
    <w:rsid w:val="0069153D"/>
    <w:rsid w:val="00692F32"/>
    <w:rsid w:val="00694352"/>
    <w:rsid w:val="00694F06"/>
    <w:rsid w:val="00695911"/>
    <w:rsid w:val="006A0406"/>
    <w:rsid w:val="006A183A"/>
    <w:rsid w:val="006A489C"/>
    <w:rsid w:val="006A5C40"/>
    <w:rsid w:val="006A6944"/>
    <w:rsid w:val="006A6E87"/>
    <w:rsid w:val="006A7CC8"/>
    <w:rsid w:val="006A7EA4"/>
    <w:rsid w:val="006B0453"/>
    <w:rsid w:val="006B16E1"/>
    <w:rsid w:val="006B32D8"/>
    <w:rsid w:val="006B3686"/>
    <w:rsid w:val="006B4C6C"/>
    <w:rsid w:val="006B7260"/>
    <w:rsid w:val="006C29C6"/>
    <w:rsid w:val="006C2E3B"/>
    <w:rsid w:val="006C4FC0"/>
    <w:rsid w:val="006C5E8E"/>
    <w:rsid w:val="006C6236"/>
    <w:rsid w:val="006D0A5E"/>
    <w:rsid w:val="006D3F5A"/>
    <w:rsid w:val="006D452A"/>
    <w:rsid w:val="006D4A3D"/>
    <w:rsid w:val="006D4BD1"/>
    <w:rsid w:val="006D6483"/>
    <w:rsid w:val="006D74B3"/>
    <w:rsid w:val="006E166C"/>
    <w:rsid w:val="006E27E1"/>
    <w:rsid w:val="006E2A48"/>
    <w:rsid w:val="006E5F47"/>
    <w:rsid w:val="006F097A"/>
    <w:rsid w:val="006F12BA"/>
    <w:rsid w:val="006F3352"/>
    <w:rsid w:val="006F381B"/>
    <w:rsid w:val="006F4482"/>
    <w:rsid w:val="006F60B6"/>
    <w:rsid w:val="006F78C6"/>
    <w:rsid w:val="006F7FC2"/>
    <w:rsid w:val="007020C8"/>
    <w:rsid w:val="007023D4"/>
    <w:rsid w:val="00702A84"/>
    <w:rsid w:val="0070564D"/>
    <w:rsid w:val="0070687E"/>
    <w:rsid w:val="00707F27"/>
    <w:rsid w:val="00711263"/>
    <w:rsid w:val="00711EC3"/>
    <w:rsid w:val="00711F29"/>
    <w:rsid w:val="0071531A"/>
    <w:rsid w:val="007159D3"/>
    <w:rsid w:val="00716E0A"/>
    <w:rsid w:val="00717800"/>
    <w:rsid w:val="0072110E"/>
    <w:rsid w:val="007214CB"/>
    <w:rsid w:val="0072185D"/>
    <w:rsid w:val="00721FF8"/>
    <w:rsid w:val="00725287"/>
    <w:rsid w:val="007305D4"/>
    <w:rsid w:val="00731E8E"/>
    <w:rsid w:val="00732104"/>
    <w:rsid w:val="00732DE3"/>
    <w:rsid w:val="00734818"/>
    <w:rsid w:val="00736B4C"/>
    <w:rsid w:val="00737ACF"/>
    <w:rsid w:val="00741398"/>
    <w:rsid w:val="00747FD7"/>
    <w:rsid w:val="00751B05"/>
    <w:rsid w:val="007554BB"/>
    <w:rsid w:val="00755807"/>
    <w:rsid w:val="00755F27"/>
    <w:rsid w:val="00756EE9"/>
    <w:rsid w:val="00756F25"/>
    <w:rsid w:val="007602A2"/>
    <w:rsid w:val="00760A2E"/>
    <w:rsid w:val="00763E87"/>
    <w:rsid w:val="00767EA4"/>
    <w:rsid w:val="00767F2E"/>
    <w:rsid w:val="0077389E"/>
    <w:rsid w:val="0077397D"/>
    <w:rsid w:val="00774E03"/>
    <w:rsid w:val="00776A85"/>
    <w:rsid w:val="00782E40"/>
    <w:rsid w:val="00787780"/>
    <w:rsid w:val="00787793"/>
    <w:rsid w:val="00787F4F"/>
    <w:rsid w:val="0079195F"/>
    <w:rsid w:val="00795AC7"/>
    <w:rsid w:val="00795C96"/>
    <w:rsid w:val="007A1586"/>
    <w:rsid w:val="007A2D0F"/>
    <w:rsid w:val="007A3638"/>
    <w:rsid w:val="007A515C"/>
    <w:rsid w:val="007A6539"/>
    <w:rsid w:val="007A7926"/>
    <w:rsid w:val="007B1079"/>
    <w:rsid w:val="007B12BC"/>
    <w:rsid w:val="007B28E0"/>
    <w:rsid w:val="007B3258"/>
    <w:rsid w:val="007B5365"/>
    <w:rsid w:val="007B6961"/>
    <w:rsid w:val="007B79BF"/>
    <w:rsid w:val="007C09CA"/>
    <w:rsid w:val="007C1361"/>
    <w:rsid w:val="007C14F7"/>
    <w:rsid w:val="007C257C"/>
    <w:rsid w:val="007C37F3"/>
    <w:rsid w:val="007C57F5"/>
    <w:rsid w:val="007D0C22"/>
    <w:rsid w:val="007D0E3B"/>
    <w:rsid w:val="007D179E"/>
    <w:rsid w:val="007D35D9"/>
    <w:rsid w:val="007D58DD"/>
    <w:rsid w:val="007E048E"/>
    <w:rsid w:val="007E298B"/>
    <w:rsid w:val="007E55CC"/>
    <w:rsid w:val="007F068A"/>
    <w:rsid w:val="007F3142"/>
    <w:rsid w:val="007F60E9"/>
    <w:rsid w:val="007F790F"/>
    <w:rsid w:val="00801377"/>
    <w:rsid w:val="00806B49"/>
    <w:rsid w:val="00807982"/>
    <w:rsid w:val="00812E70"/>
    <w:rsid w:val="00814211"/>
    <w:rsid w:val="00814357"/>
    <w:rsid w:val="00816560"/>
    <w:rsid w:val="00821934"/>
    <w:rsid w:val="00823E99"/>
    <w:rsid w:val="0082442C"/>
    <w:rsid w:val="00825FFA"/>
    <w:rsid w:val="00826E67"/>
    <w:rsid w:val="008275A4"/>
    <w:rsid w:val="008311B2"/>
    <w:rsid w:val="00832BD8"/>
    <w:rsid w:val="008332D2"/>
    <w:rsid w:val="00833FAF"/>
    <w:rsid w:val="0083445A"/>
    <w:rsid w:val="008348A5"/>
    <w:rsid w:val="00836E31"/>
    <w:rsid w:val="008413CF"/>
    <w:rsid w:val="008449D1"/>
    <w:rsid w:val="008472A0"/>
    <w:rsid w:val="00850026"/>
    <w:rsid w:val="00850093"/>
    <w:rsid w:val="00852EF1"/>
    <w:rsid w:val="008534AA"/>
    <w:rsid w:val="0085514D"/>
    <w:rsid w:val="00857B05"/>
    <w:rsid w:val="00857FAC"/>
    <w:rsid w:val="00862919"/>
    <w:rsid w:val="008655B6"/>
    <w:rsid w:val="00865958"/>
    <w:rsid w:val="00865B55"/>
    <w:rsid w:val="00866827"/>
    <w:rsid w:val="008673AA"/>
    <w:rsid w:val="00867DEE"/>
    <w:rsid w:val="0087023F"/>
    <w:rsid w:val="008707E6"/>
    <w:rsid w:val="00870DEC"/>
    <w:rsid w:val="008805F7"/>
    <w:rsid w:val="00881043"/>
    <w:rsid w:val="008850E8"/>
    <w:rsid w:val="008859D4"/>
    <w:rsid w:val="00885B3E"/>
    <w:rsid w:val="00885D6B"/>
    <w:rsid w:val="00887491"/>
    <w:rsid w:val="00887D76"/>
    <w:rsid w:val="0089419F"/>
    <w:rsid w:val="00896081"/>
    <w:rsid w:val="00896A09"/>
    <w:rsid w:val="00896C71"/>
    <w:rsid w:val="008A19D6"/>
    <w:rsid w:val="008A6DF4"/>
    <w:rsid w:val="008A78F5"/>
    <w:rsid w:val="008B5B89"/>
    <w:rsid w:val="008B781F"/>
    <w:rsid w:val="008C1F4E"/>
    <w:rsid w:val="008C2F85"/>
    <w:rsid w:val="008C458D"/>
    <w:rsid w:val="008C46DF"/>
    <w:rsid w:val="008C6392"/>
    <w:rsid w:val="008D0972"/>
    <w:rsid w:val="008D0E7C"/>
    <w:rsid w:val="008D24CA"/>
    <w:rsid w:val="008D32A2"/>
    <w:rsid w:val="008D3EC2"/>
    <w:rsid w:val="008E14BE"/>
    <w:rsid w:val="008E1DDC"/>
    <w:rsid w:val="008E4F66"/>
    <w:rsid w:val="008F175B"/>
    <w:rsid w:val="008F1CA5"/>
    <w:rsid w:val="008F3667"/>
    <w:rsid w:val="008F4420"/>
    <w:rsid w:val="008F47BC"/>
    <w:rsid w:val="00904152"/>
    <w:rsid w:val="00904869"/>
    <w:rsid w:val="0091314A"/>
    <w:rsid w:val="00913D73"/>
    <w:rsid w:val="00913E0E"/>
    <w:rsid w:val="00914479"/>
    <w:rsid w:val="00915403"/>
    <w:rsid w:val="00920451"/>
    <w:rsid w:val="009250B3"/>
    <w:rsid w:val="0092661A"/>
    <w:rsid w:val="00926A41"/>
    <w:rsid w:val="00927BDF"/>
    <w:rsid w:val="0093117B"/>
    <w:rsid w:val="009316A7"/>
    <w:rsid w:val="00933343"/>
    <w:rsid w:val="0093632B"/>
    <w:rsid w:val="00936D98"/>
    <w:rsid w:val="0093729B"/>
    <w:rsid w:val="009407DF"/>
    <w:rsid w:val="00940F1B"/>
    <w:rsid w:val="009443AF"/>
    <w:rsid w:val="00944B9F"/>
    <w:rsid w:val="009452A8"/>
    <w:rsid w:val="00946062"/>
    <w:rsid w:val="0095188B"/>
    <w:rsid w:val="009528B2"/>
    <w:rsid w:val="0095350E"/>
    <w:rsid w:val="00953D17"/>
    <w:rsid w:val="009547CB"/>
    <w:rsid w:val="00954AC0"/>
    <w:rsid w:val="00955020"/>
    <w:rsid w:val="00955AD8"/>
    <w:rsid w:val="009623A4"/>
    <w:rsid w:val="009626B7"/>
    <w:rsid w:val="00963053"/>
    <w:rsid w:val="00965069"/>
    <w:rsid w:val="0096531A"/>
    <w:rsid w:val="00971441"/>
    <w:rsid w:val="00971E11"/>
    <w:rsid w:val="00972835"/>
    <w:rsid w:val="00972882"/>
    <w:rsid w:val="0097356D"/>
    <w:rsid w:val="009746E4"/>
    <w:rsid w:val="009824CE"/>
    <w:rsid w:val="00984799"/>
    <w:rsid w:val="00991327"/>
    <w:rsid w:val="00993D82"/>
    <w:rsid w:val="00996544"/>
    <w:rsid w:val="009A51CA"/>
    <w:rsid w:val="009A77B3"/>
    <w:rsid w:val="009B3A5C"/>
    <w:rsid w:val="009B40ED"/>
    <w:rsid w:val="009B4694"/>
    <w:rsid w:val="009B5CA2"/>
    <w:rsid w:val="009B785B"/>
    <w:rsid w:val="009C3FD6"/>
    <w:rsid w:val="009C7A0D"/>
    <w:rsid w:val="009C7E2C"/>
    <w:rsid w:val="009D0319"/>
    <w:rsid w:val="009D08B7"/>
    <w:rsid w:val="009D0EAE"/>
    <w:rsid w:val="009D18EF"/>
    <w:rsid w:val="009D5E96"/>
    <w:rsid w:val="009D78A7"/>
    <w:rsid w:val="009D7B34"/>
    <w:rsid w:val="009E26E6"/>
    <w:rsid w:val="009E60CB"/>
    <w:rsid w:val="009E6972"/>
    <w:rsid w:val="009F05BA"/>
    <w:rsid w:val="009F0B98"/>
    <w:rsid w:val="009F120B"/>
    <w:rsid w:val="009F20AB"/>
    <w:rsid w:val="009F2796"/>
    <w:rsid w:val="009F7FCC"/>
    <w:rsid w:val="00A01597"/>
    <w:rsid w:val="00A01AC3"/>
    <w:rsid w:val="00A03C02"/>
    <w:rsid w:val="00A03EC4"/>
    <w:rsid w:val="00A04D56"/>
    <w:rsid w:val="00A05E0B"/>
    <w:rsid w:val="00A06049"/>
    <w:rsid w:val="00A07888"/>
    <w:rsid w:val="00A10466"/>
    <w:rsid w:val="00A11062"/>
    <w:rsid w:val="00A11F07"/>
    <w:rsid w:val="00A1466B"/>
    <w:rsid w:val="00A14696"/>
    <w:rsid w:val="00A15C2B"/>
    <w:rsid w:val="00A15CE1"/>
    <w:rsid w:val="00A16F00"/>
    <w:rsid w:val="00A20E15"/>
    <w:rsid w:val="00A21CA5"/>
    <w:rsid w:val="00A22789"/>
    <w:rsid w:val="00A22AD2"/>
    <w:rsid w:val="00A2325D"/>
    <w:rsid w:val="00A2477A"/>
    <w:rsid w:val="00A265BD"/>
    <w:rsid w:val="00A30BF6"/>
    <w:rsid w:val="00A32A2E"/>
    <w:rsid w:val="00A34618"/>
    <w:rsid w:val="00A367FE"/>
    <w:rsid w:val="00A405A2"/>
    <w:rsid w:val="00A43F57"/>
    <w:rsid w:val="00A44AD8"/>
    <w:rsid w:val="00A45056"/>
    <w:rsid w:val="00A459A6"/>
    <w:rsid w:val="00A45CE1"/>
    <w:rsid w:val="00A4669A"/>
    <w:rsid w:val="00A46D49"/>
    <w:rsid w:val="00A502E4"/>
    <w:rsid w:val="00A5175A"/>
    <w:rsid w:val="00A530E1"/>
    <w:rsid w:val="00A53E54"/>
    <w:rsid w:val="00A602D3"/>
    <w:rsid w:val="00A6062D"/>
    <w:rsid w:val="00A607C3"/>
    <w:rsid w:val="00A61A55"/>
    <w:rsid w:val="00A62984"/>
    <w:rsid w:val="00A64B2D"/>
    <w:rsid w:val="00A64C28"/>
    <w:rsid w:val="00A64EF3"/>
    <w:rsid w:val="00A66B8E"/>
    <w:rsid w:val="00A700BB"/>
    <w:rsid w:val="00A74464"/>
    <w:rsid w:val="00A744F1"/>
    <w:rsid w:val="00A765CB"/>
    <w:rsid w:val="00A76608"/>
    <w:rsid w:val="00A767AB"/>
    <w:rsid w:val="00A76C6A"/>
    <w:rsid w:val="00A7721D"/>
    <w:rsid w:val="00A811AF"/>
    <w:rsid w:val="00A81A39"/>
    <w:rsid w:val="00A828B1"/>
    <w:rsid w:val="00A84E8D"/>
    <w:rsid w:val="00A859A7"/>
    <w:rsid w:val="00A86D3E"/>
    <w:rsid w:val="00A87B05"/>
    <w:rsid w:val="00A91F59"/>
    <w:rsid w:val="00A93366"/>
    <w:rsid w:val="00A9355A"/>
    <w:rsid w:val="00A93773"/>
    <w:rsid w:val="00A94E53"/>
    <w:rsid w:val="00A96A6F"/>
    <w:rsid w:val="00A97B82"/>
    <w:rsid w:val="00A97E88"/>
    <w:rsid w:val="00AA0059"/>
    <w:rsid w:val="00AA1002"/>
    <w:rsid w:val="00AA37FA"/>
    <w:rsid w:val="00AA4DB9"/>
    <w:rsid w:val="00AA4ECB"/>
    <w:rsid w:val="00AA567E"/>
    <w:rsid w:val="00AA5F70"/>
    <w:rsid w:val="00AB2A9A"/>
    <w:rsid w:val="00AB40A1"/>
    <w:rsid w:val="00AB5728"/>
    <w:rsid w:val="00AB6119"/>
    <w:rsid w:val="00AB7DE8"/>
    <w:rsid w:val="00AC0A68"/>
    <w:rsid w:val="00AC0EFC"/>
    <w:rsid w:val="00AC1F96"/>
    <w:rsid w:val="00AC3B6E"/>
    <w:rsid w:val="00AC4740"/>
    <w:rsid w:val="00AC66A8"/>
    <w:rsid w:val="00AC7106"/>
    <w:rsid w:val="00AD0BA4"/>
    <w:rsid w:val="00AD112F"/>
    <w:rsid w:val="00AD2CB7"/>
    <w:rsid w:val="00AD6707"/>
    <w:rsid w:val="00AD6E39"/>
    <w:rsid w:val="00AD6F50"/>
    <w:rsid w:val="00AE0BB4"/>
    <w:rsid w:val="00AE30B6"/>
    <w:rsid w:val="00AE3278"/>
    <w:rsid w:val="00AE4619"/>
    <w:rsid w:val="00AE60CA"/>
    <w:rsid w:val="00AF06C0"/>
    <w:rsid w:val="00AF2755"/>
    <w:rsid w:val="00AF284A"/>
    <w:rsid w:val="00AF367A"/>
    <w:rsid w:val="00AF3F70"/>
    <w:rsid w:val="00AF5029"/>
    <w:rsid w:val="00AF5802"/>
    <w:rsid w:val="00AF5ECF"/>
    <w:rsid w:val="00B0075D"/>
    <w:rsid w:val="00B011CB"/>
    <w:rsid w:val="00B0516B"/>
    <w:rsid w:val="00B062D8"/>
    <w:rsid w:val="00B06D3D"/>
    <w:rsid w:val="00B07930"/>
    <w:rsid w:val="00B10556"/>
    <w:rsid w:val="00B10AD1"/>
    <w:rsid w:val="00B12578"/>
    <w:rsid w:val="00B21156"/>
    <w:rsid w:val="00B212C5"/>
    <w:rsid w:val="00B22922"/>
    <w:rsid w:val="00B245B1"/>
    <w:rsid w:val="00B2464D"/>
    <w:rsid w:val="00B24B34"/>
    <w:rsid w:val="00B301BE"/>
    <w:rsid w:val="00B30312"/>
    <w:rsid w:val="00B303BA"/>
    <w:rsid w:val="00B3055F"/>
    <w:rsid w:val="00B33F6B"/>
    <w:rsid w:val="00B3474B"/>
    <w:rsid w:val="00B367E9"/>
    <w:rsid w:val="00B4229D"/>
    <w:rsid w:val="00B42CE5"/>
    <w:rsid w:val="00B431CB"/>
    <w:rsid w:val="00B448EB"/>
    <w:rsid w:val="00B45811"/>
    <w:rsid w:val="00B47BF2"/>
    <w:rsid w:val="00B50C8A"/>
    <w:rsid w:val="00B510F1"/>
    <w:rsid w:val="00B519AB"/>
    <w:rsid w:val="00B52B9F"/>
    <w:rsid w:val="00B54BB3"/>
    <w:rsid w:val="00B551B0"/>
    <w:rsid w:val="00B56117"/>
    <w:rsid w:val="00B565AF"/>
    <w:rsid w:val="00B5662D"/>
    <w:rsid w:val="00B62914"/>
    <w:rsid w:val="00B63F8B"/>
    <w:rsid w:val="00B712A3"/>
    <w:rsid w:val="00B7230F"/>
    <w:rsid w:val="00B728AF"/>
    <w:rsid w:val="00B736F2"/>
    <w:rsid w:val="00B808E8"/>
    <w:rsid w:val="00B81EF9"/>
    <w:rsid w:val="00B82417"/>
    <w:rsid w:val="00B8612B"/>
    <w:rsid w:val="00B86D0A"/>
    <w:rsid w:val="00B9178E"/>
    <w:rsid w:val="00B92539"/>
    <w:rsid w:val="00B93A20"/>
    <w:rsid w:val="00B93B1E"/>
    <w:rsid w:val="00B95975"/>
    <w:rsid w:val="00B96957"/>
    <w:rsid w:val="00BA2F7B"/>
    <w:rsid w:val="00BA4590"/>
    <w:rsid w:val="00BA5693"/>
    <w:rsid w:val="00BA6582"/>
    <w:rsid w:val="00BA7439"/>
    <w:rsid w:val="00BB5135"/>
    <w:rsid w:val="00BB5FB5"/>
    <w:rsid w:val="00BC000C"/>
    <w:rsid w:val="00BC12CD"/>
    <w:rsid w:val="00BC21E9"/>
    <w:rsid w:val="00BC4350"/>
    <w:rsid w:val="00BC5498"/>
    <w:rsid w:val="00BC5A14"/>
    <w:rsid w:val="00BD278A"/>
    <w:rsid w:val="00BE056A"/>
    <w:rsid w:val="00BE4547"/>
    <w:rsid w:val="00BE48BE"/>
    <w:rsid w:val="00BF219F"/>
    <w:rsid w:val="00BF7FC9"/>
    <w:rsid w:val="00C006E8"/>
    <w:rsid w:val="00C0100A"/>
    <w:rsid w:val="00C0427F"/>
    <w:rsid w:val="00C0570E"/>
    <w:rsid w:val="00C057ED"/>
    <w:rsid w:val="00C0658A"/>
    <w:rsid w:val="00C10AC5"/>
    <w:rsid w:val="00C10AE3"/>
    <w:rsid w:val="00C10FF9"/>
    <w:rsid w:val="00C115F7"/>
    <w:rsid w:val="00C12017"/>
    <w:rsid w:val="00C12A4E"/>
    <w:rsid w:val="00C13A22"/>
    <w:rsid w:val="00C14592"/>
    <w:rsid w:val="00C160DB"/>
    <w:rsid w:val="00C165D7"/>
    <w:rsid w:val="00C1788B"/>
    <w:rsid w:val="00C20925"/>
    <w:rsid w:val="00C228EF"/>
    <w:rsid w:val="00C23BAD"/>
    <w:rsid w:val="00C2588F"/>
    <w:rsid w:val="00C3165B"/>
    <w:rsid w:val="00C333AC"/>
    <w:rsid w:val="00C42186"/>
    <w:rsid w:val="00C4251D"/>
    <w:rsid w:val="00C43434"/>
    <w:rsid w:val="00C4371E"/>
    <w:rsid w:val="00C440BF"/>
    <w:rsid w:val="00C4443F"/>
    <w:rsid w:val="00C505F6"/>
    <w:rsid w:val="00C5063A"/>
    <w:rsid w:val="00C51360"/>
    <w:rsid w:val="00C51AED"/>
    <w:rsid w:val="00C52CF6"/>
    <w:rsid w:val="00C5323E"/>
    <w:rsid w:val="00C545BA"/>
    <w:rsid w:val="00C6028E"/>
    <w:rsid w:val="00C63330"/>
    <w:rsid w:val="00C64243"/>
    <w:rsid w:val="00C654CF"/>
    <w:rsid w:val="00C71264"/>
    <w:rsid w:val="00C7162F"/>
    <w:rsid w:val="00C7215E"/>
    <w:rsid w:val="00C7249A"/>
    <w:rsid w:val="00C74888"/>
    <w:rsid w:val="00C756FD"/>
    <w:rsid w:val="00C7697E"/>
    <w:rsid w:val="00C8494E"/>
    <w:rsid w:val="00C8721E"/>
    <w:rsid w:val="00C972BB"/>
    <w:rsid w:val="00CA1023"/>
    <w:rsid w:val="00CA1298"/>
    <w:rsid w:val="00CA1BCF"/>
    <w:rsid w:val="00CA46C5"/>
    <w:rsid w:val="00CA6CC9"/>
    <w:rsid w:val="00CA79F2"/>
    <w:rsid w:val="00CB1C5D"/>
    <w:rsid w:val="00CB2027"/>
    <w:rsid w:val="00CB2FD0"/>
    <w:rsid w:val="00CB30B7"/>
    <w:rsid w:val="00CB42B9"/>
    <w:rsid w:val="00CC10EA"/>
    <w:rsid w:val="00CC1169"/>
    <w:rsid w:val="00CC2071"/>
    <w:rsid w:val="00CC2C75"/>
    <w:rsid w:val="00CC451F"/>
    <w:rsid w:val="00CC7ABD"/>
    <w:rsid w:val="00CD163A"/>
    <w:rsid w:val="00CD544E"/>
    <w:rsid w:val="00CD5E15"/>
    <w:rsid w:val="00CD5F58"/>
    <w:rsid w:val="00CE1531"/>
    <w:rsid w:val="00CE17BC"/>
    <w:rsid w:val="00CE1DD0"/>
    <w:rsid w:val="00CE436B"/>
    <w:rsid w:val="00CE6561"/>
    <w:rsid w:val="00CE6CD0"/>
    <w:rsid w:val="00CF0887"/>
    <w:rsid w:val="00CF1106"/>
    <w:rsid w:val="00CF3A31"/>
    <w:rsid w:val="00D0062C"/>
    <w:rsid w:val="00D00B29"/>
    <w:rsid w:val="00D02548"/>
    <w:rsid w:val="00D036DC"/>
    <w:rsid w:val="00D060C9"/>
    <w:rsid w:val="00D07B62"/>
    <w:rsid w:val="00D07C80"/>
    <w:rsid w:val="00D13C24"/>
    <w:rsid w:val="00D16CD4"/>
    <w:rsid w:val="00D202B7"/>
    <w:rsid w:val="00D210FF"/>
    <w:rsid w:val="00D21A79"/>
    <w:rsid w:val="00D21BAA"/>
    <w:rsid w:val="00D26D4A"/>
    <w:rsid w:val="00D31207"/>
    <w:rsid w:val="00D32877"/>
    <w:rsid w:val="00D3299C"/>
    <w:rsid w:val="00D34F98"/>
    <w:rsid w:val="00D35CC3"/>
    <w:rsid w:val="00D367D2"/>
    <w:rsid w:val="00D40D37"/>
    <w:rsid w:val="00D40EB5"/>
    <w:rsid w:val="00D4165B"/>
    <w:rsid w:val="00D41A38"/>
    <w:rsid w:val="00D4338E"/>
    <w:rsid w:val="00D449ED"/>
    <w:rsid w:val="00D45CA6"/>
    <w:rsid w:val="00D46F44"/>
    <w:rsid w:val="00D50640"/>
    <w:rsid w:val="00D50F8C"/>
    <w:rsid w:val="00D515A2"/>
    <w:rsid w:val="00D51971"/>
    <w:rsid w:val="00D51B73"/>
    <w:rsid w:val="00D51D5F"/>
    <w:rsid w:val="00D52949"/>
    <w:rsid w:val="00D549B6"/>
    <w:rsid w:val="00D61601"/>
    <w:rsid w:val="00D618EB"/>
    <w:rsid w:val="00D621FF"/>
    <w:rsid w:val="00D64500"/>
    <w:rsid w:val="00D64CAE"/>
    <w:rsid w:val="00D70BAC"/>
    <w:rsid w:val="00D720DC"/>
    <w:rsid w:val="00D745E7"/>
    <w:rsid w:val="00D7473A"/>
    <w:rsid w:val="00D7647E"/>
    <w:rsid w:val="00D82D28"/>
    <w:rsid w:val="00D84398"/>
    <w:rsid w:val="00D84CCC"/>
    <w:rsid w:val="00D85597"/>
    <w:rsid w:val="00D8782E"/>
    <w:rsid w:val="00D912CF"/>
    <w:rsid w:val="00D9197F"/>
    <w:rsid w:val="00D91BCC"/>
    <w:rsid w:val="00D9265C"/>
    <w:rsid w:val="00D92662"/>
    <w:rsid w:val="00D95EB3"/>
    <w:rsid w:val="00DA05FB"/>
    <w:rsid w:val="00DA1B33"/>
    <w:rsid w:val="00DA391E"/>
    <w:rsid w:val="00DA4A48"/>
    <w:rsid w:val="00DA4B96"/>
    <w:rsid w:val="00DA6867"/>
    <w:rsid w:val="00DA6F0F"/>
    <w:rsid w:val="00DB298D"/>
    <w:rsid w:val="00DB6F3D"/>
    <w:rsid w:val="00DB7BA9"/>
    <w:rsid w:val="00DC0852"/>
    <w:rsid w:val="00DC21EE"/>
    <w:rsid w:val="00DC7388"/>
    <w:rsid w:val="00DC7B29"/>
    <w:rsid w:val="00DD1EA9"/>
    <w:rsid w:val="00DD4493"/>
    <w:rsid w:val="00DD59EA"/>
    <w:rsid w:val="00DD6D5B"/>
    <w:rsid w:val="00DE0F5E"/>
    <w:rsid w:val="00DE2106"/>
    <w:rsid w:val="00DE3CEC"/>
    <w:rsid w:val="00DE424A"/>
    <w:rsid w:val="00DF02D8"/>
    <w:rsid w:val="00DF285A"/>
    <w:rsid w:val="00DF48FE"/>
    <w:rsid w:val="00DF5588"/>
    <w:rsid w:val="00DF6AD9"/>
    <w:rsid w:val="00DF75CB"/>
    <w:rsid w:val="00E00334"/>
    <w:rsid w:val="00E008D8"/>
    <w:rsid w:val="00E00C04"/>
    <w:rsid w:val="00E024D2"/>
    <w:rsid w:val="00E04794"/>
    <w:rsid w:val="00E0522E"/>
    <w:rsid w:val="00E06602"/>
    <w:rsid w:val="00E102E1"/>
    <w:rsid w:val="00E11371"/>
    <w:rsid w:val="00E11C13"/>
    <w:rsid w:val="00E13F9A"/>
    <w:rsid w:val="00E146BD"/>
    <w:rsid w:val="00E15A4E"/>
    <w:rsid w:val="00E17F47"/>
    <w:rsid w:val="00E202A3"/>
    <w:rsid w:val="00E2045C"/>
    <w:rsid w:val="00E204CE"/>
    <w:rsid w:val="00E2062F"/>
    <w:rsid w:val="00E2087C"/>
    <w:rsid w:val="00E25662"/>
    <w:rsid w:val="00E256F3"/>
    <w:rsid w:val="00E2577B"/>
    <w:rsid w:val="00E268D1"/>
    <w:rsid w:val="00E26B90"/>
    <w:rsid w:val="00E30111"/>
    <w:rsid w:val="00E30186"/>
    <w:rsid w:val="00E307BF"/>
    <w:rsid w:val="00E30D1C"/>
    <w:rsid w:val="00E30EF4"/>
    <w:rsid w:val="00E321ED"/>
    <w:rsid w:val="00E336C5"/>
    <w:rsid w:val="00E337BD"/>
    <w:rsid w:val="00E3577D"/>
    <w:rsid w:val="00E36BC8"/>
    <w:rsid w:val="00E40190"/>
    <w:rsid w:val="00E41496"/>
    <w:rsid w:val="00E42F3D"/>
    <w:rsid w:val="00E43997"/>
    <w:rsid w:val="00E44670"/>
    <w:rsid w:val="00E4509E"/>
    <w:rsid w:val="00E45EB1"/>
    <w:rsid w:val="00E50543"/>
    <w:rsid w:val="00E52D41"/>
    <w:rsid w:val="00E530DA"/>
    <w:rsid w:val="00E53B98"/>
    <w:rsid w:val="00E55B74"/>
    <w:rsid w:val="00E55ED9"/>
    <w:rsid w:val="00E569A8"/>
    <w:rsid w:val="00E61EC6"/>
    <w:rsid w:val="00E62D66"/>
    <w:rsid w:val="00E67A25"/>
    <w:rsid w:val="00E70762"/>
    <w:rsid w:val="00E70DC2"/>
    <w:rsid w:val="00E71826"/>
    <w:rsid w:val="00E71A31"/>
    <w:rsid w:val="00E71C42"/>
    <w:rsid w:val="00E725D3"/>
    <w:rsid w:val="00E749DD"/>
    <w:rsid w:val="00E76359"/>
    <w:rsid w:val="00E771C2"/>
    <w:rsid w:val="00E80146"/>
    <w:rsid w:val="00E81057"/>
    <w:rsid w:val="00E81C97"/>
    <w:rsid w:val="00E82760"/>
    <w:rsid w:val="00E82AF5"/>
    <w:rsid w:val="00E85D22"/>
    <w:rsid w:val="00E870F7"/>
    <w:rsid w:val="00E87305"/>
    <w:rsid w:val="00E928B5"/>
    <w:rsid w:val="00E92C9A"/>
    <w:rsid w:val="00E93233"/>
    <w:rsid w:val="00E933EF"/>
    <w:rsid w:val="00E9390C"/>
    <w:rsid w:val="00E9708D"/>
    <w:rsid w:val="00EA09C3"/>
    <w:rsid w:val="00EA0C7E"/>
    <w:rsid w:val="00EA0EEC"/>
    <w:rsid w:val="00EA22CC"/>
    <w:rsid w:val="00EA5CC2"/>
    <w:rsid w:val="00EA6736"/>
    <w:rsid w:val="00EB0154"/>
    <w:rsid w:val="00EB01D6"/>
    <w:rsid w:val="00EB176D"/>
    <w:rsid w:val="00EB2DF9"/>
    <w:rsid w:val="00EB4F82"/>
    <w:rsid w:val="00EB5237"/>
    <w:rsid w:val="00EB599C"/>
    <w:rsid w:val="00EB670E"/>
    <w:rsid w:val="00EC1C2A"/>
    <w:rsid w:val="00EC3323"/>
    <w:rsid w:val="00EC3830"/>
    <w:rsid w:val="00EC3BA5"/>
    <w:rsid w:val="00EC53F6"/>
    <w:rsid w:val="00EC5918"/>
    <w:rsid w:val="00EC7FE9"/>
    <w:rsid w:val="00ED16E2"/>
    <w:rsid w:val="00ED229D"/>
    <w:rsid w:val="00ED3348"/>
    <w:rsid w:val="00ED3665"/>
    <w:rsid w:val="00ED3727"/>
    <w:rsid w:val="00ED469B"/>
    <w:rsid w:val="00EE0A44"/>
    <w:rsid w:val="00EE0B0A"/>
    <w:rsid w:val="00EE1D20"/>
    <w:rsid w:val="00EE29B8"/>
    <w:rsid w:val="00EE2FCF"/>
    <w:rsid w:val="00EE4F17"/>
    <w:rsid w:val="00EE54D2"/>
    <w:rsid w:val="00EE6E2B"/>
    <w:rsid w:val="00EF15C9"/>
    <w:rsid w:val="00EF3623"/>
    <w:rsid w:val="00EF606C"/>
    <w:rsid w:val="00EF7582"/>
    <w:rsid w:val="00F008D6"/>
    <w:rsid w:val="00F009B8"/>
    <w:rsid w:val="00F0220C"/>
    <w:rsid w:val="00F051C6"/>
    <w:rsid w:val="00F061F2"/>
    <w:rsid w:val="00F112C8"/>
    <w:rsid w:val="00F12939"/>
    <w:rsid w:val="00F15223"/>
    <w:rsid w:val="00F15AB8"/>
    <w:rsid w:val="00F170A2"/>
    <w:rsid w:val="00F20A51"/>
    <w:rsid w:val="00F2118D"/>
    <w:rsid w:val="00F21269"/>
    <w:rsid w:val="00F21D06"/>
    <w:rsid w:val="00F231C0"/>
    <w:rsid w:val="00F2370E"/>
    <w:rsid w:val="00F25C4E"/>
    <w:rsid w:val="00F25EE0"/>
    <w:rsid w:val="00F275F7"/>
    <w:rsid w:val="00F277D0"/>
    <w:rsid w:val="00F310B5"/>
    <w:rsid w:val="00F31276"/>
    <w:rsid w:val="00F3138A"/>
    <w:rsid w:val="00F3145A"/>
    <w:rsid w:val="00F32F85"/>
    <w:rsid w:val="00F33628"/>
    <w:rsid w:val="00F33644"/>
    <w:rsid w:val="00F34158"/>
    <w:rsid w:val="00F35DFA"/>
    <w:rsid w:val="00F35E45"/>
    <w:rsid w:val="00F36D18"/>
    <w:rsid w:val="00F379C7"/>
    <w:rsid w:val="00F37A00"/>
    <w:rsid w:val="00F37E81"/>
    <w:rsid w:val="00F404B4"/>
    <w:rsid w:val="00F411B6"/>
    <w:rsid w:val="00F419BB"/>
    <w:rsid w:val="00F4267F"/>
    <w:rsid w:val="00F42A35"/>
    <w:rsid w:val="00F42AA5"/>
    <w:rsid w:val="00F45456"/>
    <w:rsid w:val="00F45E1E"/>
    <w:rsid w:val="00F502E5"/>
    <w:rsid w:val="00F51097"/>
    <w:rsid w:val="00F52698"/>
    <w:rsid w:val="00F536CA"/>
    <w:rsid w:val="00F53B86"/>
    <w:rsid w:val="00F53EDD"/>
    <w:rsid w:val="00F54392"/>
    <w:rsid w:val="00F54992"/>
    <w:rsid w:val="00F61F07"/>
    <w:rsid w:val="00F63951"/>
    <w:rsid w:val="00F7020E"/>
    <w:rsid w:val="00F70C00"/>
    <w:rsid w:val="00F71FFD"/>
    <w:rsid w:val="00F724A4"/>
    <w:rsid w:val="00F74DA3"/>
    <w:rsid w:val="00F8073C"/>
    <w:rsid w:val="00F81F7F"/>
    <w:rsid w:val="00F85941"/>
    <w:rsid w:val="00F866C4"/>
    <w:rsid w:val="00F87F8A"/>
    <w:rsid w:val="00F91B5C"/>
    <w:rsid w:val="00F93368"/>
    <w:rsid w:val="00F959D3"/>
    <w:rsid w:val="00FA015F"/>
    <w:rsid w:val="00FA0BEE"/>
    <w:rsid w:val="00FA1493"/>
    <w:rsid w:val="00FA63FB"/>
    <w:rsid w:val="00FA644D"/>
    <w:rsid w:val="00FA6E71"/>
    <w:rsid w:val="00FA7FD2"/>
    <w:rsid w:val="00FB0391"/>
    <w:rsid w:val="00FB0FFC"/>
    <w:rsid w:val="00FB11E7"/>
    <w:rsid w:val="00FB2067"/>
    <w:rsid w:val="00FB2D5C"/>
    <w:rsid w:val="00FB4DE1"/>
    <w:rsid w:val="00FB658D"/>
    <w:rsid w:val="00FB6711"/>
    <w:rsid w:val="00FC33AD"/>
    <w:rsid w:val="00FC3D7D"/>
    <w:rsid w:val="00FC5A73"/>
    <w:rsid w:val="00FC731D"/>
    <w:rsid w:val="00FC7A25"/>
    <w:rsid w:val="00FD1E89"/>
    <w:rsid w:val="00FD2182"/>
    <w:rsid w:val="00FD2B61"/>
    <w:rsid w:val="00FD53D6"/>
    <w:rsid w:val="00FD72FF"/>
    <w:rsid w:val="00FD7A3C"/>
    <w:rsid w:val="00FE1845"/>
    <w:rsid w:val="00FE2019"/>
    <w:rsid w:val="00FE2E34"/>
    <w:rsid w:val="00FE35A6"/>
    <w:rsid w:val="00FE5009"/>
    <w:rsid w:val="00FE5231"/>
    <w:rsid w:val="00FE7346"/>
    <w:rsid w:val="00FF0FCC"/>
    <w:rsid w:val="00FF2019"/>
    <w:rsid w:val="00FF22AB"/>
    <w:rsid w:val="00FF5703"/>
    <w:rsid w:val="00FF7F8C"/>
    <w:rsid w:val="011DADA2"/>
    <w:rsid w:val="021EA5C2"/>
    <w:rsid w:val="02706930"/>
    <w:rsid w:val="0424CE11"/>
    <w:rsid w:val="046D1518"/>
    <w:rsid w:val="04D5864D"/>
    <w:rsid w:val="07B1ECF4"/>
    <w:rsid w:val="082AD75D"/>
    <w:rsid w:val="08B4A077"/>
    <w:rsid w:val="096CF0F5"/>
    <w:rsid w:val="0BA5D6DD"/>
    <w:rsid w:val="0BCFE410"/>
    <w:rsid w:val="0C23FCAA"/>
    <w:rsid w:val="0C2E94A7"/>
    <w:rsid w:val="0CBA418F"/>
    <w:rsid w:val="0CD31904"/>
    <w:rsid w:val="0D41936F"/>
    <w:rsid w:val="0F05EF2E"/>
    <w:rsid w:val="10F2ECDC"/>
    <w:rsid w:val="1299DF49"/>
    <w:rsid w:val="1353C7CE"/>
    <w:rsid w:val="141F2D69"/>
    <w:rsid w:val="15536F87"/>
    <w:rsid w:val="15734754"/>
    <w:rsid w:val="15863EDE"/>
    <w:rsid w:val="16F77E39"/>
    <w:rsid w:val="17037ACA"/>
    <w:rsid w:val="186665D3"/>
    <w:rsid w:val="18BA60F7"/>
    <w:rsid w:val="19AE3C8D"/>
    <w:rsid w:val="19FBEB92"/>
    <w:rsid w:val="1A5250CC"/>
    <w:rsid w:val="1AC16CF7"/>
    <w:rsid w:val="1BDA4B06"/>
    <w:rsid w:val="1C2ED431"/>
    <w:rsid w:val="1F6E2E7F"/>
    <w:rsid w:val="1FA5FE0B"/>
    <w:rsid w:val="1FBDB571"/>
    <w:rsid w:val="22530E6C"/>
    <w:rsid w:val="2498E545"/>
    <w:rsid w:val="26111D08"/>
    <w:rsid w:val="2840DD6B"/>
    <w:rsid w:val="2D5AEDF0"/>
    <w:rsid w:val="2EFB42A4"/>
    <w:rsid w:val="31089A06"/>
    <w:rsid w:val="327708E0"/>
    <w:rsid w:val="35680D20"/>
    <w:rsid w:val="36A42A81"/>
    <w:rsid w:val="37CC49C3"/>
    <w:rsid w:val="37FC620A"/>
    <w:rsid w:val="3B155217"/>
    <w:rsid w:val="3B5A5586"/>
    <w:rsid w:val="3C1F0E80"/>
    <w:rsid w:val="3C8A6388"/>
    <w:rsid w:val="3D82338F"/>
    <w:rsid w:val="3DB7DC0B"/>
    <w:rsid w:val="3E371D77"/>
    <w:rsid w:val="3EE3E1BA"/>
    <w:rsid w:val="3FB5EB72"/>
    <w:rsid w:val="40572CC2"/>
    <w:rsid w:val="4070AE96"/>
    <w:rsid w:val="40EAA9EE"/>
    <w:rsid w:val="42D3A517"/>
    <w:rsid w:val="42FCCA2C"/>
    <w:rsid w:val="435A9367"/>
    <w:rsid w:val="439F03AC"/>
    <w:rsid w:val="46488604"/>
    <w:rsid w:val="468FCDEB"/>
    <w:rsid w:val="46EC4938"/>
    <w:rsid w:val="46F0720D"/>
    <w:rsid w:val="47BAABE1"/>
    <w:rsid w:val="4815C3C8"/>
    <w:rsid w:val="48A2C9F6"/>
    <w:rsid w:val="48E70D0E"/>
    <w:rsid w:val="496057F4"/>
    <w:rsid w:val="4A0F1E06"/>
    <w:rsid w:val="4B39DCBC"/>
    <w:rsid w:val="4BCEBA9C"/>
    <w:rsid w:val="4D63E631"/>
    <w:rsid w:val="4E25DCB5"/>
    <w:rsid w:val="4E3D2983"/>
    <w:rsid w:val="4E820C4A"/>
    <w:rsid w:val="4E888B02"/>
    <w:rsid w:val="4E9E744D"/>
    <w:rsid w:val="4F9DC73B"/>
    <w:rsid w:val="50233974"/>
    <w:rsid w:val="5042699C"/>
    <w:rsid w:val="506ADE93"/>
    <w:rsid w:val="506D7302"/>
    <w:rsid w:val="50B04275"/>
    <w:rsid w:val="51E5804B"/>
    <w:rsid w:val="537F23CD"/>
    <w:rsid w:val="54876FF7"/>
    <w:rsid w:val="554B8976"/>
    <w:rsid w:val="5677BD93"/>
    <w:rsid w:val="5683C8DA"/>
    <w:rsid w:val="56F6D3CC"/>
    <w:rsid w:val="572F1D26"/>
    <w:rsid w:val="598DF65B"/>
    <w:rsid w:val="5B31528E"/>
    <w:rsid w:val="5C265E4F"/>
    <w:rsid w:val="5C5D8D35"/>
    <w:rsid w:val="5D05AA3D"/>
    <w:rsid w:val="5DEF0586"/>
    <w:rsid w:val="5E7AE0F2"/>
    <w:rsid w:val="6157C2D7"/>
    <w:rsid w:val="63E3939F"/>
    <w:rsid w:val="640657D8"/>
    <w:rsid w:val="64AA9620"/>
    <w:rsid w:val="65177276"/>
    <w:rsid w:val="6555FB2E"/>
    <w:rsid w:val="6621BF8E"/>
    <w:rsid w:val="670E73D3"/>
    <w:rsid w:val="67C0BFFD"/>
    <w:rsid w:val="68470EB3"/>
    <w:rsid w:val="6C2E2255"/>
    <w:rsid w:val="6CB4E5E0"/>
    <w:rsid w:val="6EA1AED6"/>
    <w:rsid w:val="6EF90B9A"/>
    <w:rsid w:val="6F46A6C1"/>
    <w:rsid w:val="70ED4B8D"/>
    <w:rsid w:val="714D2936"/>
    <w:rsid w:val="71B3C1AB"/>
    <w:rsid w:val="73485BD9"/>
    <w:rsid w:val="737BA4BE"/>
    <w:rsid w:val="74FABFF5"/>
    <w:rsid w:val="76F78020"/>
    <w:rsid w:val="77E55FDF"/>
    <w:rsid w:val="7A325F09"/>
    <w:rsid w:val="7AED6885"/>
    <w:rsid w:val="7C18F6F7"/>
    <w:rsid w:val="7D1CE3F3"/>
    <w:rsid w:val="7DA3E11D"/>
    <w:rsid w:val="7E47C889"/>
    <w:rsid w:val="7EDC75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6c0000,#0544f5,#f4f785,#cdafce,#afcfc5"/>
    </o:shapedefaults>
    <o:shapelayout v:ext="edit">
      <o:idmap v:ext="edit" data="2"/>
    </o:shapelayout>
  </w:shapeDefaults>
  <w:decimalSymbol w:val="."/>
  <w:listSeparator w:val=","/>
  <w14:docId w14:val="53B29F44"/>
  <w15:docId w15:val="{B37DDBC0-622C-431D-BAF9-6C005693B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15E"/>
    <w:pPr>
      <w:spacing w:line="240" w:lineRule="auto"/>
      <w:jc w:val="both"/>
    </w:pPr>
    <w:rPr>
      <w:rFonts w:eastAsia="Times New Roman" w:cs="Times New Roman"/>
      <w:szCs w:val="20"/>
    </w:rPr>
  </w:style>
  <w:style w:type="paragraph" w:styleId="Heading1">
    <w:name w:val="heading 1"/>
    <w:basedOn w:val="Normal"/>
    <w:next w:val="Normal"/>
    <w:link w:val="Heading1Char"/>
    <w:uiPriority w:val="9"/>
    <w:qFormat/>
    <w:rsid w:val="00756E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32365F"/>
    <w:pPr>
      <w:keepNext/>
      <w:ind w:left="5040" w:hanging="5040"/>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2365F"/>
    <w:rPr>
      <w:rFonts w:eastAsia="Times New Roman" w:cs="Times New Roman"/>
      <w:b/>
      <w:szCs w:val="20"/>
      <w:u w:val="single"/>
    </w:rPr>
  </w:style>
  <w:style w:type="paragraph" w:styleId="Header">
    <w:name w:val="header"/>
    <w:basedOn w:val="Normal"/>
    <w:link w:val="HeaderChar"/>
    <w:rsid w:val="0032365F"/>
    <w:pPr>
      <w:tabs>
        <w:tab w:val="center" w:pos="4153"/>
        <w:tab w:val="right" w:pos="8306"/>
      </w:tabs>
    </w:pPr>
  </w:style>
  <w:style w:type="character" w:customStyle="1" w:styleId="HeaderChar">
    <w:name w:val="Header Char"/>
    <w:basedOn w:val="DefaultParagraphFont"/>
    <w:link w:val="Header"/>
    <w:rsid w:val="0032365F"/>
    <w:rPr>
      <w:rFonts w:eastAsia="Times New Roman" w:cs="Times New Roman"/>
      <w:szCs w:val="20"/>
    </w:rPr>
  </w:style>
  <w:style w:type="paragraph" w:styleId="ListParagraph">
    <w:name w:val="List Paragraph"/>
    <w:aliases w:val="Recommendatio,F5 List Paragraph,List Paragraph2,MAIN CONTENT,List Paragraph12,Dot pt,List Paragraph1,Colorful List - Accent 11,No Spacing1,List Paragraph Char Char Char,Indicator Text,Numbered Para 1,Bullet Points,Bullet 1,Normal numbere"/>
    <w:basedOn w:val="Normal"/>
    <w:link w:val="ListParagraphChar"/>
    <w:uiPriority w:val="34"/>
    <w:qFormat/>
    <w:rsid w:val="005865F2"/>
    <w:pPr>
      <w:ind w:left="720"/>
      <w:contextualSpacing/>
    </w:pPr>
  </w:style>
  <w:style w:type="character" w:styleId="Hyperlink">
    <w:name w:val="Hyperlink"/>
    <w:basedOn w:val="DefaultParagraphFont"/>
    <w:uiPriority w:val="99"/>
    <w:unhideWhenUsed/>
    <w:rsid w:val="00064C6B"/>
    <w:rPr>
      <w:color w:val="0000FF"/>
      <w:u w:val="single"/>
    </w:rPr>
  </w:style>
  <w:style w:type="character" w:styleId="Strong">
    <w:name w:val="Strong"/>
    <w:basedOn w:val="DefaultParagraphFont"/>
    <w:uiPriority w:val="22"/>
    <w:qFormat/>
    <w:rsid w:val="00D84CCC"/>
    <w:rPr>
      <w:b/>
      <w:bCs/>
    </w:rPr>
  </w:style>
  <w:style w:type="character" w:styleId="Emphasis">
    <w:name w:val="Emphasis"/>
    <w:basedOn w:val="DefaultParagraphFont"/>
    <w:uiPriority w:val="20"/>
    <w:qFormat/>
    <w:rsid w:val="00D84CCC"/>
    <w:rPr>
      <w:i/>
      <w:iCs/>
    </w:rPr>
  </w:style>
  <w:style w:type="paragraph" w:styleId="NormalWeb">
    <w:name w:val="Normal (Web)"/>
    <w:basedOn w:val="Normal"/>
    <w:uiPriority w:val="99"/>
    <w:unhideWhenUsed/>
    <w:rsid w:val="00D84CCC"/>
    <w:pPr>
      <w:spacing w:before="100" w:beforeAutospacing="1" w:after="100" w:afterAutospacing="1"/>
      <w:jc w:val="left"/>
    </w:pPr>
    <w:rPr>
      <w:rFonts w:ascii="Times New Roman" w:hAnsi="Times New Roman"/>
      <w:sz w:val="24"/>
      <w:szCs w:val="24"/>
      <w:lang w:eastAsia="en-GB"/>
    </w:rPr>
  </w:style>
  <w:style w:type="character" w:styleId="FollowedHyperlink">
    <w:name w:val="FollowedHyperlink"/>
    <w:basedOn w:val="DefaultParagraphFont"/>
    <w:uiPriority w:val="99"/>
    <w:semiHidden/>
    <w:unhideWhenUsed/>
    <w:rsid w:val="00353C9D"/>
    <w:rPr>
      <w:color w:val="954F72" w:themeColor="followedHyperlink"/>
      <w:u w:val="single"/>
    </w:rPr>
  </w:style>
  <w:style w:type="paragraph" w:styleId="BalloonText">
    <w:name w:val="Balloon Text"/>
    <w:basedOn w:val="Normal"/>
    <w:link w:val="BalloonTextChar"/>
    <w:uiPriority w:val="99"/>
    <w:semiHidden/>
    <w:unhideWhenUsed/>
    <w:rsid w:val="000709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9FE"/>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041FDC"/>
    <w:rPr>
      <w:color w:val="605E5C"/>
      <w:shd w:val="clear" w:color="auto" w:fill="E1DFDD"/>
    </w:rPr>
  </w:style>
  <w:style w:type="paragraph" w:styleId="NoSpacing">
    <w:name w:val="No Spacing"/>
    <w:link w:val="NoSpacingChar"/>
    <w:uiPriority w:val="1"/>
    <w:qFormat/>
    <w:rsid w:val="008B781F"/>
    <w:pPr>
      <w:spacing w:line="240" w:lineRule="auto"/>
    </w:pPr>
    <w:rPr>
      <w:rFonts w:asciiTheme="minorHAnsi" w:hAnsiTheme="minorHAnsi" w:cstheme="minorBidi"/>
    </w:rPr>
  </w:style>
  <w:style w:type="paragraph" w:customStyle="1" w:styleId="xmsonormal">
    <w:name w:val="x_msonormal"/>
    <w:basedOn w:val="Normal"/>
    <w:rsid w:val="00123523"/>
    <w:pPr>
      <w:jc w:val="left"/>
    </w:pPr>
    <w:rPr>
      <w:rFonts w:ascii="Calibri" w:eastAsiaTheme="minorHAnsi" w:hAnsi="Calibri" w:cs="Calibri"/>
      <w:szCs w:val="22"/>
      <w:lang w:eastAsia="en-GB"/>
    </w:rPr>
  </w:style>
  <w:style w:type="character" w:customStyle="1" w:styleId="Heading1Char">
    <w:name w:val="Heading 1 Char"/>
    <w:basedOn w:val="DefaultParagraphFont"/>
    <w:link w:val="Heading1"/>
    <w:uiPriority w:val="9"/>
    <w:rsid w:val="00756EE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E25662"/>
    <w:pPr>
      <w:spacing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ecommendatio Char,F5 List Paragraph Char,List Paragraph2 Char,MAIN CONTENT Char,List Paragraph12 Char,Dot pt Char,List Paragraph1 Char,Colorful List - Accent 11 Char,No Spacing1 Char,List Paragraph Char Char Char Char,Bullet 1 Char"/>
    <w:link w:val="ListParagraph"/>
    <w:uiPriority w:val="34"/>
    <w:qFormat/>
    <w:locked/>
    <w:rsid w:val="00321E22"/>
    <w:rPr>
      <w:rFonts w:eastAsia="Times New Roman" w:cs="Times New Roman"/>
      <w:szCs w:val="20"/>
    </w:rPr>
  </w:style>
  <w:style w:type="paragraph" w:customStyle="1" w:styleId="xmsolistparagraph">
    <w:name w:val="x_msolistparagraph"/>
    <w:basedOn w:val="Normal"/>
    <w:rsid w:val="00801377"/>
    <w:pPr>
      <w:jc w:val="left"/>
    </w:pPr>
    <w:rPr>
      <w:rFonts w:ascii="Calibri" w:eastAsiaTheme="minorHAnsi" w:hAnsi="Calibri" w:cs="Calibri"/>
      <w:szCs w:val="22"/>
      <w:lang w:eastAsia="en-GB"/>
    </w:rPr>
  </w:style>
  <w:style w:type="character" w:customStyle="1" w:styleId="css-901oao">
    <w:name w:val="css-901oao"/>
    <w:basedOn w:val="DefaultParagraphFont"/>
    <w:rsid w:val="00D8782E"/>
  </w:style>
  <w:style w:type="character" w:customStyle="1" w:styleId="r-18u37iz">
    <w:name w:val="r-18u37iz"/>
    <w:basedOn w:val="DefaultParagraphFont"/>
    <w:rsid w:val="00D8782E"/>
  </w:style>
  <w:style w:type="paragraph" w:customStyle="1" w:styleId="xxmsonormal">
    <w:name w:val="x_x_msonormal"/>
    <w:basedOn w:val="Normal"/>
    <w:rsid w:val="00C10FF9"/>
    <w:pPr>
      <w:jc w:val="left"/>
    </w:pPr>
    <w:rPr>
      <w:rFonts w:ascii="Calibri" w:eastAsiaTheme="minorHAnsi" w:hAnsi="Calibri" w:cs="Calibri"/>
      <w:szCs w:val="22"/>
      <w:lang w:eastAsia="en-GB"/>
    </w:rPr>
  </w:style>
  <w:style w:type="paragraph" w:customStyle="1" w:styleId="xxparagraph">
    <w:name w:val="x_x_paragraph"/>
    <w:basedOn w:val="Normal"/>
    <w:rsid w:val="00C10FF9"/>
    <w:pPr>
      <w:jc w:val="left"/>
    </w:pPr>
    <w:rPr>
      <w:rFonts w:ascii="Calibri" w:eastAsiaTheme="minorHAnsi" w:hAnsi="Calibri" w:cs="Calibri"/>
      <w:szCs w:val="22"/>
      <w:lang w:eastAsia="en-GB"/>
    </w:rPr>
  </w:style>
  <w:style w:type="character" w:customStyle="1" w:styleId="xxnormaltextrun">
    <w:name w:val="x_x_normaltextrun"/>
    <w:basedOn w:val="DefaultParagraphFont"/>
    <w:rsid w:val="00C10FF9"/>
  </w:style>
  <w:style w:type="character" w:customStyle="1" w:styleId="xxeop">
    <w:name w:val="x_x_eop"/>
    <w:basedOn w:val="DefaultParagraphFont"/>
    <w:rsid w:val="00C10FF9"/>
  </w:style>
  <w:style w:type="paragraph" w:styleId="Footer">
    <w:name w:val="footer"/>
    <w:basedOn w:val="Normal"/>
    <w:link w:val="FooterChar"/>
    <w:uiPriority w:val="99"/>
    <w:unhideWhenUsed/>
    <w:rsid w:val="00045A64"/>
    <w:pPr>
      <w:tabs>
        <w:tab w:val="center" w:pos="4513"/>
        <w:tab w:val="right" w:pos="9026"/>
      </w:tabs>
    </w:pPr>
  </w:style>
  <w:style w:type="character" w:customStyle="1" w:styleId="FooterChar">
    <w:name w:val="Footer Char"/>
    <w:basedOn w:val="DefaultParagraphFont"/>
    <w:link w:val="Footer"/>
    <w:uiPriority w:val="99"/>
    <w:rsid w:val="00045A64"/>
    <w:rPr>
      <w:rFonts w:eastAsia="Times New Roman" w:cs="Times New Roman"/>
      <w:szCs w:val="20"/>
    </w:rPr>
  </w:style>
  <w:style w:type="paragraph" w:customStyle="1" w:styleId="Body">
    <w:name w:val="Body"/>
    <w:uiPriority w:val="99"/>
    <w:rsid w:val="00510B8D"/>
    <w:pPr>
      <w:pBdr>
        <w:top w:val="nil"/>
        <w:left w:val="nil"/>
        <w:bottom w:val="nil"/>
        <w:right w:val="nil"/>
        <w:between w:val="nil"/>
        <w:bar w:val="nil"/>
      </w:pBdr>
      <w:spacing w:line="240" w:lineRule="auto"/>
    </w:pPr>
    <w:rPr>
      <w:rFonts w:ascii="Helvetica" w:eastAsia="Arial Unicode MS" w:hAnsi="Helvetica" w:cs="Arial Unicode MS"/>
      <w:color w:val="000000"/>
      <w:bdr w:val="nil"/>
      <w:lang w:val="en-US" w:eastAsia="en-GB"/>
    </w:rPr>
  </w:style>
  <w:style w:type="paragraph" w:styleId="Title">
    <w:name w:val="Title"/>
    <w:basedOn w:val="Normal"/>
    <w:next w:val="Normal"/>
    <w:link w:val="TitleChar"/>
    <w:uiPriority w:val="10"/>
    <w:qFormat/>
    <w:rsid w:val="006461D5"/>
    <w:pPr>
      <w:spacing w:before="600"/>
      <w:jc w:val="left"/>
    </w:pPr>
    <w:rPr>
      <w:rFonts w:asciiTheme="majorHAnsi" w:eastAsiaTheme="minorHAnsi" w:hAnsiTheme="majorHAnsi" w:cstheme="minorBidi"/>
      <w:spacing w:val="100"/>
      <w:sz w:val="56"/>
      <w:szCs w:val="50"/>
      <w:lang w:val="en-US"/>
    </w:rPr>
  </w:style>
  <w:style w:type="character" w:customStyle="1" w:styleId="TitleChar">
    <w:name w:val="Title Char"/>
    <w:basedOn w:val="DefaultParagraphFont"/>
    <w:link w:val="Title"/>
    <w:uiPriority w:val="10"/>
    <w:rsid w:val="006461D5"/>
    <w:rPr>
      <w:rFonts w:asciiTheme="majorHAnsi" w:hAnsiTheme="majorHAnsi" w:cstheme="minorBidi"/>
      <w:spacing w:val="100"/>
      <w:sz w:val="56"/>
      <w:szCs w:val="50"/>
      <w:lang w:val="en-US"/>
    </w:rPr>
  </w:style>
  <w:style w:type="paragraph" w:styleId="Subtitle">
    <w:name w:val="Subtitle"/>
    <w:basedOn w:val="Normal"/>
    <w:next w:val="Normal"/>
    <w:link w:val="SubtitleChar"/>
    <w:uiPriority w:val="11"/>
    <w:qFormat/>
    <w:rsid w:val="006461D5"/>
    <w:pPr>
      <w:spacing w:before="240"/>
      <w:jc w:val="left"/>
    </w:pPr>
    <w:rPr>
      <w:rFonts w:asciiTheme="minorHAnsi" w:eastAsiaTheme="minorHAnsi" w:hAnsiTheme="minorHAnsi" w:cstheme="minorBidi"/>
      <w:spacing w:val="20"/>
      <w:sz w:val="24"/>
      <w:szCs w:val="24"/>
      <w:lang w:val="en-US"/>
    </w:rPr>
  </w:style>
  <w:style w:type="character" w:customStyle="1" w:styleId="SubtitleChar">
    <w:name w:val="Subtitle Char"/>
    <w:basedOn w:val="DefaultParagraphFont"/>
    <w:link w:val="Subtitle"/>
    <w:uiPriority w:val="11"/>
    <w:rsid w:val="006461D5"/>
    <w:rPr>
      <w:rFonts w:asciiTheme="minorHAnsi" w:hAnsiTheme="minorHAnsi" w:cstheme="minorBidi"/>
      <w:spacing w:val="20"/>
      <w:sz w:val="24"/>
      <w:szCs w:val="24"/>
      <w:lang w:val="en-US"/>
    </w:rPr>
  </w:style>
  <w:style w:type="paragraph" w:customStyle="1" w:styleId="TopicDescription">
    <w:name w:val="Topic Description"/>
    <w:basedOn w:val="Normal"/>
    <w:qFormat/>
    <w:rsid w:val="0069067A"/>
    <w:pPr>
      <w:spacing w:before="120" w:line="259" w:lineRule="auto"/>
      <w:jc w:val="center"/>
    </w:pPr>
    <w:rPr>
      <w:rFonts w:asciiTheme="minorHAnsi" w:eastAsiaTheme="minorHAnsi" w:hAnsiTheme="minorHAnsi" w:cstheme="minorBidi"/>
      <w:sz w:val="18"/>
      <w:szCs w:val="18"/>
      <w:lang w:val="en-US"/>
    </w:rPr>
  </w:style>
  <w:style w:type="paragraph" w:customStyle="1" w:styleId="TopicTitle">
    <w:name w:val="Topic Title"/>
    <w:basedOn w:val="Normal"/>
    <w:qFormat/>
    <w:rsid w:val="0069067A"/>
    <w:pPr>
      <w:spacing w:before="360" w:line="259" w:lineRule="auto"/>
      <w:jc w:val="center"/>
    </w:pPr>
    <w:rPr>
      <w:rFonts w:asciiTheme="minorHAnsi" w:eastAsiaTheme="minorHAnsi" w:hAnsiTheme="minorHAnsi" w:cstheme="minorBidi"/>
      <w:caps/>
      <w:szCs w:val="22"/>
      <w:lang w:val="en-US"/>
    </w:rPr>
  </w:style>
  <w:style w:type="paragraph" w:styleId="TOCHeading">
    <w:name w:val="TOC Heading"/>
    <w:basedOn w:val="Normal"/>
    <w:next w:val="Normal"/>
    <w:uiPriority w:val="39"/>
    <w:qFormat/>
    <w:rsid w:val="0069067A"/>
    <w:pPr>
      <w:spacing w:line="259" w:lineRule="auto"/>
      <w:jc w:val="center"/>
    </w:pPr>
    <w:rPr>
      <w:rFonts w:asciiTheme="minorHAnsi" w:eastAsiaTheme="minorHAnsi" w:hAnsiTheme="minorHAnsi" w:cs="Times New Roman (Body CS)"/>
      <w:b/>
      <w:caps/>
      <w:spacing w:val="20"/>
      <w:szCs w:val="22"/>
      <w:lang w:val="en-US"/>
    </w:rPr>
  </w:style>
  <w:style w:type="character" w:customStyle="1" w:styleId="NoSpacingChar">
    <w:name w:val="No Spacing Char"/>
    <w:basedOn w:val="DefaultParagraphFont"/>
    <w:link w:val="NoSpacing"/>
    <w:uiPriority w:val="1"/>
    <w:rsid w:val="00E85D22"/>
    <w:rPr>
      <w:rFonts w:asciiTheme="minorHAnsi" w:hAnsiTheme="minorHAnsi" w:cstheme="minorBidi"/>
    </w:rPr>
  </w:style>
  <w:style w:type="paragraph" w:customStyle="1" w:styleId="p1">
    <w:name w:val="p1"/>
    <w:basedOn w:val="Normal"/>
    <w:rsid w:val="00462210"/>
    <w:pPr>
      <w:spacing w:before="100" w:beforeAutospacing="1" w:after="100" w:afterAutospacing="1"/>
      <w:jc w:val="left"/>
    </w:pPr>
    <w:rPr>
      <w:rFonts w:ascii="Calibri" w:eastAsiaTheme="minorHAnsi" w:hAnsi="Calibri" w:cs="Calibri"/>
      <w:szCs w:val="22"/>
      <w:lang w:eastAsia="en-GB"/>
    </w:rPr>
  </w:style>
  <w:style w:type="paragraph" w:customStyle="1" w:styleId="p2">
    <w:name w:val="p2"/>
    <w:basedOn w:val="Normal"/>
    <w:rsid w:val="00462210"/>
    <w:pPr>
      <w:spacing w:before="100" w:beforeAutospacing="1" w:after="100" w:afterAutospacing="1"/>
      <w:jc w:val="left"/>
    </w:pPr>
    <w:rPr>
      <w:rFonts w:ascii="Calibri" w:eastAsiaTheme="minorHAnsi" w:hAnsi="Calibri" w:cs="Calibri"/>
      <w:szCs w:val="22"/>
      <w:lang w:eastAsia="en-GB"/>
    </w:rPr>
  </w:style>
  <w:style w:type="paragraph" w:customStyle="1" w:styleId="p3">
    <w:name w:val="p3"/>
    <w:basedOn w:val="Normal"/>
    <w:rsid w:val="00462210"/>
    <w:pPr>
      <w:spacing w:before="100" w:beforeAutospacing="1" w:after="100" w:afterAutospacing="1"/>
      <w:jc w:val="left"/>
    </w:pPr>
    <w:rPr>
      <w:rFonts w:ascii="Calibri" w:eastAsiaTheme="minorHAnsi" w:hAnsi="Calibri" w:cs="Calibri"/>
      <w:szCs w:val="22"/>
      <w:lang w:eastAsia="en-GB"/>
    </w:rPr>
  </w:style>
  <w:style w:type="paragraph" w:customStyle="1" w:styleId="p4">
    <w:name w:val="p4"/>
    <w:basedOn w:val="Normal"/>
    <w:rsid w:val="00462210"/>
    <w:pPr>
      <w:spacing w:before="100" w:beforeAutospacing="1" w:after="100" w:afterAutospacing="1"/>
      <w:jc w:val="left"/>
    </w:pPr>
    <w:rPr>
      <w:rFonts w:ascii="Calibri" w:eastAsiaTheme="minorHAnsi" w:hAnsi="Calibri" w:cs="Calibri"/>
      <w:szCs w:val="22"/>
      <w:lang w:eastAsia="en-GB"/>
    </w:rPr>
  </w:style>
  <w:style w:type="character" w:customStyle="1" w:styleId="s1">
    <w:name w:val="s1"/>
    <w:basedOn w:val="DefaultParagraphFont"/>
    <w:rsid w:val="00462210"/>
  </w:style>
  <w:style w:type="character" w:customStyle="1" w:styleId="apple-converted-space">
    <w:name w:val="apple-converted-space"/>
    <w:basedOn w:val="DefaultParagraphFont"/>
    <w:rsid w:val="00462210"/>
  </w:style>
  <w:style w:type="character" w:customStyle="1" w:styleId="s3">
    <w:name w:val="s3"/>
    <w:basedOn w:val="DefaultParagraphFont"/>
    <w:rsid w:val="00462210"/>
  </w:style>
  <w:style w:type="character" w:customStyle="1" w:styleId="contentpasted2">
    <w:name w:val="contentpasted2"/>
    <w:basedOn w:val="DefaultParagraphFont"/>
    <w:rsid w:val="003C110D"/>
  </w:style>
  <w:style w:type="character" w:customStyle="1" w:styleId="contentpasted0">
    <w:name w:val="contentpasted0"/>
    <w:basedOn w:val="DefaultParagraphFont"/>
    <w:rsid w:val="0043038D"/>
  </w:style>
  <w:style w:type="character" w:customStyle="1" w:styleId="contentpasted11">
    <w:name w:val="contentpasted11"/>
    <w:basedOn w:val="DefaultParagraphFont"/>
    <w:rsid w:val="00721FF8"/>
  </w:style>
  <w:style w:type="paragraph" w:customStyle="1" w:styleId="elementtoproof">
    <w:name w:val="elementtoproof"/>
    <w:basedOn w:val="Normal"/>
    <w:rsid w:val="00437A74"/>
    <w:pPr>
      <w:spacing w:before="100" w:beforeAutospacing="1" w:after="100" w:afterAutospacing="1"/>
      <w:jc w:val="left"/>
    </w:pPr>
    <w:rPr>
      <w:rFonts w:ascii="Calibri" w:eastAsiaTheme="minorHAnsi" w:hAnsi="Calibri" w:cs="Calibri"/>
      <w:szCs w:val="22"/>
      <w:lang w:eastAsia="en-GB"/>
    </w:rPr>
  </w:style>
  <w:style w:type="paragraph" w:customStyle="1" w:styleId="Body1">
    <w:name w:val="Body 1"/>
    <w:rsid w:val="00635C3A"/>
    <w:pPr>
      <w:spacing w:line="240" w:lineRule="auto"/>
      <w:outlineLvl w:val="0"/>
    </w:pPr>
    <w:rPr>
      <w:rFonts w:ascii="Times New Roman" w:eastAsia="Arial Unicode MS" w:hAnsi="Times New Roman" w:cs="Times New Roman"/>
      <w:color w:val="000000"/>
      <w:sz w:val="24"/>
      <w:szCs w:val="20"/>
      <w:u w:color="000000"/>
      <w:lang w:eastAsia="en-GB"/>
    </w:rPr>
  </w:style>
  <w:style w:type="character" w:customStyle="1" w:styleId="Style1">
    <w:name w:val="Style1"/>
    <w:basedOn w:val="DefaultParagraphFont"/>
    <w:uiPriority w:val="1"/>
    <w:qFormat/>
    <w:rsid w:val="00823E99"/>
    <w:rPr>
      <w:rFonts w:ascii="Calibri" w:hAnsi="Calibri"/>
      <w:b/>
      <w:color w:val="538135" w:themeColor="accent6" w:themeShade="BF"/>
      <w:sz w:val="36"/>
    </w:rPr>
  </w:style>
  <w:style w:type="character" w:styleId="PlaceholderText">
    <w:name w:val="Placeholder Text"/>
    <w:basedOn w:val="DefaultParagraphFont"/>
    <w:uiPriority w:val="99"/>
    <w:semiHidden/>
    <w:rsid w:val="00823E99"/>
    <w:rPr>
      <w:color w:val="666666"/>
    </w:rPr>
  </w:style>
  <w:style w:type="character" w:customStyle="1" w:styleId="Style2">
    <w:name w:val="Style2"/>
    <w:basedOn w:val="DefaultParagraphFont"/>
    <w:uiPriority w:val="1"/>
    <w:rsid w:val="00137BA9"/>
    <w:rPr>
      <w:rFonts w:ascii="Calibri" w:hAnsi="Calibri"/>
      <w:b/>
      <w:sz w:val="28"/>
    </w:rPr>
  </w:style>
  <w:style w:type="character" w:customStyle="1" w:styleId="Style3">
    <w:name w:val="Style3"/>
    <w:basedOn w:val="DefaultParagraphFont"/>
    <w:uiPriority w:val="1"/>
    <w:rsid w:val="00137BA9"/>
    <w:rPr>
      <w:rFonts w:ascii="Calibri" w:hAnsi="Calibri"/>
      <w:b/>
      <w:sz w:val="28"/>
    </w:rPr>
  </w:style>
  <w:style w:type="character" w:styleId="CommentReference">
    <w:name w:val="annotation reference"/>
    <w:basedOn w:val="DefaultParagraphFont"/>
    <w:uiPriority w:val="99"/>
    <w:semiHidden/>
    <w:unhideWhenUsed/>
    <w:rsid w:val="00340637"/>
    <w:rPr>
      <w:sz w:val="16"/>
      <w:szCs w:val="16"/>
    </w:rPr>
  </w:style>
  <w:style w:type="paragraph" w:styleId="CommentText">
    <w:name w:val="annotation text"/>
    <w:basedOn w:val="Normal"/>
    <w:link w:val="CommentTextChar"/>
    <w:uiPriority w:val="99"/>
    <w:unhideWhenUsed/>
    <w:rsid w:val="00340637"/>
    <w:rPr>
      <w:sz w:val="20"/>
    </w:rPr>
  </w:style>
  <w:style w:type="character" w:customStyle="1" w:styleId="CommentTextChar">
    <w:name w:val="Comment Text Char"/>
    <w:basedOn w:val="DefaultParagraphFont"/>
    <w:link w:val="CommentText"/>
    <w:uiPriority w:val="99"/>
    <w:rsid w:val="00340637"/>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40637"/>
    <w:rPr>
      <w:b/>
      <w:bCs/>
    </w:rPr>
  </w:style>
  <w:style w:type="character" w:customStyle="1" w:styleId="CommentSubjectChar">
    <w:name w:val="Comment Subject Char"/>
    <w:basedOn w:val="CommentTextChar"/>
    <w:link w:val="CommentSubject"/>
    <w:uiPriority w:val="99"/>
    <w:semiHidden/>
    <w:rsid w:val="00340637"/>
    <w:rPr>
      <w:rFonts w:eastAsia="Times New Roman" w:cs="Times New Roman"/>
      <w:b/>
      <w:bCs/>
      <w:sz w:val="20"/>
      <w:szCs w:val="20"/>
    </w:rPr>
  </w:style>
  <w:style w:type="character" w:customStyle="1" w:styleId="Style4">
    <w:name w:val="Style4"/>
    <w:basedOn w:val="DefaultParagraphFont"/>
    <w:uiPriority w:val="1"/>
    <w:rsid w:val="00033D25"/>
    <w:rPr>
      <w:sz w:val="22"/>
    </w:rPr>
  </w:style>
  <w:style w:type="character" w:customStyle="1" w:styleId="Style5">
    <w:name w:val="Style5"/>
    <w:basedOn w:val="DefaultParagraphFont"/>
    <w:uiPriority w:val="1"/>
    <w:rsid w:val="00033D25"/>
    <w:rPr>
      <w:color w:val="000000" w:themeColor="text1"/>
      <w:sz w:val="22"/>
    </w:rPr>
  </w:style>
  <w:style w:type="character" w:customStyle="1" w:styleId="Style6">
    <w:name w:val="Style6"/>
    <w:basedOn w:val="DefaultParagraphFont"/>
    <w:uiPriority w:val="1"/>
    <w:rsid w:val="00D02548"/>
    <w:rPr>
      <w:rFonts w:asciiTheme="minorHAnsi" w:hAnsiTheme="minorHAnsi"/>
      <w:color w:val="000000" w:themeColor="text1"/>
      <w:sz w:val="20"/>
    </w:rPr>
  </w:style>
  <w:style w:type="character" w:customStyle="1" w:styleId="Style7">
    <w:name w:val="Style7"/>
    <w:basedOn w:val="DefaultParagraphFont"/>
    <w:uiPriority w:val="1"/>
    <w:rsid w:val="007305D4"/>
    <w:rPr>
      <w:rFonts w:asciiTheme="minorHAnsi" w:hAnsiTheme="minorHAnsi"/>
      <w:b/>
      <w:sz w:val="22"/>
    </w:rPr>
  </w:style>
  <w:style w:type="paragraph" w:styleId="Revision">
    <w:name w:val="Revision"/>
    <w:hidden/>
    <w:uiPriority w:val="99"/>
    <w:semiHidden/>
    <w:rsid w:val="00F51097"/>
    <w:pPr>
      <w:spacing w:line="240" w:lineRule="auto"/>
    </w:pPr>
    <w:rPr>
      <w:rFonts w:eastAsia="Times New Roman" w:cs="Times New Roman"/>
      <w:szCs w:val="20"/>
    </w:rPr>
  </w:style>
  <w:style w:type="paragraph" w:customStyle="1" w:styleId="Default">
    <w:name w:val="Default"/>
    <w:rsid w:val="00711263"/>
    <w:pPr>
      <w:autoSpaceDE w:val="0"/>
      <w:autoSpaceDN w:val="0"/>
      <w:adjustRightInd w:val="0"/>
      <w:spacing w:line="240" w:lineRule="auto"/>
    </w:pPr>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068">
      <w:bodyDiv w:val="1"/>
      <w:marLeft w:val="0"/>
      <w:marRight w:val="0"/>
      <w:marTop w:val="0"/>
      <w:marBottom w:val="0"/>
      <w:divBdr>
        <w:top w:val="none" w:sz="0" w:space="0" w:color="auto"/>
        <w:left w:val="none" w:sz="0" w:space="0" w:color="auto"/>
        <w:bottom w:val="none" w:sz="0" w:space="0" w:color="auto"/>
        <w:right w:val="none" w:sz="0" w:space="0" w:color="auto"/>
      </w:divBdr>
    </w:div>
    <w:div w:id="35132517">
      <w:bodyDiv w:val="1"/>
      <w:marLeft w:val="0"/>
      <w:marRight w:val="0"/>
      <w:marTop w:val="0"/>
      <w:marBottom w:val="0"/>
      <w:divBdr>
        <w:top w:val="none" w:sz="0" w:space="0" w:color="auto"/>
        <w:left w:val="none" w:sz="0" w:space="0" w:color="auto"/>
        <w:bottom w:val="none" w:sz="0" w:space="0" w:color="auto"/>
        <w:right w:val="none" w:sz="0" w:space="0" w:color="auto"/>
      </w:divBdr>
    </w:div>
    <w:div w:id="55975072">
      <w:bodyDiv w:val="1"/>
      <w:marLeft w:val="0"/>
      <w:marRight w:val="0"/>
      <w:marTop w:val="0"/>
      <w:marBottom w:val="0"/>
      <w:divBdr>
        <w:top w:val="none" w:sz="0" w:space="0" w:color="auto"/>
        <w:left w:val="none" w:sz="0" w:space="0" w:color="auto"/>
        <w:bottom w:val="none" w:sz="0" w:space="0" w:color="auto"/>
        <w:right w:val="none" w:sz="0" w:space="0" w:color="auto"/>
      </w:divBdr>
    </w:div>
    <w:div w:id="56368833">
      <w:bodyDiv w:val="1"/>
      <w:marLeft w:val="0"/>
      <w:marRight w:val="0"/>
      <w:marTop w:val="0"/>
      <w:marBottom w:val="0"/>
      <w:divBdr>
        <w:top w:val="none" w:sz="0" w:space="0" w:color="auto"/>
        <w:left w:val="none" w:sz="0" w:space="0" w:color="auto"/>
        <w:bottom w:val="none" w:sz="0" w:space="0" w:color="auto"/>
        <w:right w:val="none" w:sz="0" w:space="0" w:color="auto"/>
      </w:divBdr>
    </w:div>
    <w:div w:id="81683116">
      <w:bodyDiv w:val="1"/>
      <w:marLeft w:val="0"/>
      <w:marRight w:val="0"/>
      <w:marTop w:val="0"/>
      <w:marBottom w:val="0"/>
      <w:divBdr>
        <w:top w:val="none" w:sz="0" w:space="0" w:color="auto"/>
        <w:left w:val="none" w:sz="0" w:space="0" w:color="auto"/>
        <w:bottom w:val="none" w:sz="0" w:space="0" w:color="auto"/>
        <w:right w:val="none" w:sz="0" w:space="0" w:color="auto"/>
      </w:divBdr>
    </w:div>
    <w:div w:id="108550279">
      <w:bodyDiv w:val="1"/>
      <w:marLeft w:val="0"/>
      <w:marRight w:val="0"/>
      <w:marTop w:val="0"/>
      <w:marBottom w:val="0"/>
      <w:divBdr>
        <w:top w:val="none" w:sz="0" w:space="0" w:color="auto"/>
        <w:left w:val="none" w:sz="0" w:space="0" w:color="auto"/>
        <w:bottom w:val="none" w:sz="0" w:space="0" w:color="auto"/>
        <w:right w:val="none" w:sz="0" w:space="0" w:color="auto"/>
      </w:divBdr>
    </w:div>
    <w:div w:id="126897955">
      <w:bodyDiv w:val="1"/>
      <w:marLeft w:val="0"/>
      <w:marRight w:val="0"/>
      <w:marTop w:val="0"/>
      <w:marBottom w:val="0"/>
      <w:divBdr>
        <w:top w:val="none" w:sz="0" w:space="0" w:color="auto"/>
        <w:left w:val="none" w:sz="0" w:space="0" w:color="auto"/>
        <w:bottom w:val="none" w:sz="0" w:space="0" w:color="auto"/>
        <w:right w:val="none" w:sz="0" w:space="0" w:color="auto"/>
      </w:divBdr>
    </w:div>
    <w:div w:id="151677340">
      <w:bodyDiv w:val="1"/>
      <w:marLeft w:val="0"/>
      <w:marRight w:val="0"/>
      <w:marTop w:val="0"/>
      <w:marBottom w:val="0"/>
      <w:divBdr>
        <w:top w:val="none" w:sz="0" w:space="0" w:color="auto"/>
        <w:left w:val="none" w:sz="0" w:space="0" w:color="auto"/>
        <w:bottom w:val="none" w:sz="0" w:space="0" w:color="auto"/>
        <w:right w:val="none" w:sz="0" w:space="0" w:color="auto"/>
      </w:divBdr>
    </w:div>
    <w:div w:id="152377236">
      <w:bodyDiv w:val="1"/>
      <w:marLeft w:val="0"/>
      <w:marRight w:val="0"/>
      <w:marTop w:val="0"/>
      <w:marBottom w:val="0"/>
      <w:divBdr>
        <w:top w:val="none" w:sz="0" w:space="0" w:color="auto"/>
        <w:left w:val="none" w:sz="0" w:space="0" w:color="auto"/>
        <w:bottom w:val="none" w:sz="0" w:space="0" w:color="auto"/>
        <w:right w:val="none" w:sz="0" w:space="0" w:color="auto"/>
      </w:divBdr>
    </w:div>
    <w:div w:id="194928404">
      <w:bodyDiv w:val="1"/>
      <w:marLeft w:val="0"/>
      <w:marRight w:val="0"/>
      <w:marTop w:val="0"/>
      <w:marBottom w:val="0"/>
      <w:divBdr>
        <w:top w:val="none" w:sz="0" w:space="0" w:color="auto"/>
        <w:left w:val="none" w:sz="0" w:space="0" w:color="auto"/>
        <w:bottom w:val="none" w:sz="0" w:space="0" w:color="auto"/>
        <w:right w:val="none" w:sz="0" w:space="0" w:color="auto"/>
      </w:divBdr>
    </w:div>
    <w:div w:id="209003378">
      <w:bodyDiv w:val="1"/>
      <w:marLeft w:val="0"/>
      <w:marRight w:val="0"/>
      <w:marTop w:val="0"/>
      <w:marBottom w:val="0"/>
      <w:divBdr>
        <w:top w:val="none" w:sz="0" w:space="0" w:color="auto"/>
        <w:left w:val="none" w:sz="0" w:space="0" w:color="auto"/>
        <w:bottom w:val="none" w:sz="0" w:space="0" w:color="auto"/>
        <w:right w:val="none" w:sz="0" w:space="0" w:color="auto"/>
      </w:divBdr>
    </w:div>
    <w:div w:id="239681430">
      <w:bodyDiv w:val="1"/>
      <w:marLeft w:val="0"/>
      <w:marRight w:val="0"/>
      <w:marTop w:val="0"/>
      <w:marBottom w:val="0"/>
      <w:divBdr>
        <w:top w:val="none" w:sz="0" w:space="0" w:color="auto"/>
        <w:left w:val="none" w:sz="0" w:space="0" w:color="auto"/>
        <w:bottom w:val="none" w:sz="0" w:space="0" w:color="auto"/>
        <w:right w:val="none" w:sz="0" w:space="0" w:color="auto"/>
      </w:divBdr>
    </w:div>
    <w:div w:id="246501272">
      <w:bodyDiv w:val="1"/>
      <w:marLeft w:val="0"/>
      <w:marRight w:val="0"/>
      <w:marTop w:val="0"/>
      <w:marBottom w:val="0"/>
      <w:divBdr>
        <w:top w:val="none" w:sz="0" w:space="0" w:color="auto"/>
        <w:left w:val="none" w:sz="0" w:space="0" w:color="auto"/>
        <w:bottom w:val="none" w:sz="0" w:space="0" w:color="auto"/>
        <w:right w:val="none" w:sz="0" w:space="0" w:color="auto"/>
      </w:divBdr>
    </w:div>
    <w:div w:id="281692349">
      <w:bodyDiv w:val="1"/>
      <w:marLeft w:val="0"/>
      <w:marRight w:val="0"/>
      <w:marTop w:val="0"/>
      <w:marBottom w:val="0"/>
      <w:divBdr>
        <w:top w:val="none" w:sz="0" w:space="0" w:color="auto"/>
        <w:left w:val="none" w:sz="0" w:space="0" w:color="auto"/>
        <w:bottom w:val="none" w:sz="0" w:space="0" w:color="auto"/>
        <w:right w:val="none" w:sz="0" w:space="0" w:color="auto"/>
      </w:divBdr>
    </w:div>
    <w:div w:id="301543310">
      <w:bodyDiv w:val="1"/>
      <w:marLeft w:val="0"/>
      <w:marRight w:val="0"/>
      <w:marTop w:val="0"/>
      <w:marBottom w:val="0"/>
      <w:divBdr>
        <w:top w:val="none" w:sz="0" w:space="0" w:color="auto"/>
        <w:left w:val="none" w:sz="0" w:space="0" w:color="auto"/>
        <w:bottom w:val="none" w:sz="0" w:space="0" w:color="auto"/>
        <w:right w:val="none" w:sz="0" w:space="0" w:color="auto"/>
      </w:divBdr>
    </w:div>
    <w:div w:id="322318111">
      <w:bodyDiv w:val="1"/>
      <w:marLeft w:val="0"/>
      <w:marRight w:val="0"/>
      <w:marTop w:val="0"/>
      <w:marBottom w:val="0"/>
      <w:divBdr>
        <w:top w:val="none" w:sz="0" w:space="0" w:color="auto"/>
        <w:left w:val="none" w:sz="0" w:space="0" w:color="auto"/>
        <w:bottom w:val="none" w:sz="0" w:space="0" w:color="auto"/>
        <w:right w:val="none" w:sz="0" w:space="0" w:color="auto"/>
      </w:divBdr>
    </w:div>
    <w:div w:id="329795525">
      <w:bodyDiv w:val="1"/>
      <w:marLeft w:val="0"/>
      <w:marRight w:val="0"/>
      <w:marTop w:val="0"/>
      <w:marBottom w:val="0"/>
      <w:divBdr>
        <w:top w:val="none" w:sz="0" w:space="0" w:color="auto"/>
        <w:left w:val="none" w:sz="0" w:space="0" w:color="auto"/>
        <w:bottom w:val="none" w:sz="0" w:space="0" w:color="auto"/>
        <w:right w:val="none" w:sz="0" w:space="0" w:color="auto"/>
      </w:divBdr>
    </w:div>
    <w:div w:id="333462106">
      <w:bodyDiv w:val="1"/>
      <w:marLeft w:val="0"/>
      <w:marRight w:val="0"/>
      <w:marTop w:val="0"/>
      <w:marBottom w:val="0"/>
      <w:divBdr>
        <w:top w:val="none" w:sz="0" w:space="0" w:color="auto"/>
        <w:left w:val="none" w:sz="0" w:space="0" w:color="auto"/>
        <w:bottom w:val="none" w:sz="0" w:space="0" w:color="auto"/>
        <w:right w:val="none" w:sz="0" w:space="0" w:color="auto"/>
      </w:divBdr>
    </w:div>
    <w:div w:id="334263814">
      <w:bodyDiv w:val="1"/>
      <w:marLeft w:val="0"/>
      <w:marRight w:val="0"/>
      <w:marTop w:val="0"/>
      <w:marBottom w:val="0"/>
      <w:divBdr>
        <w:top w:val="none" w:sz="0" w:space="0" w:color="auto"/>
        <w:left w:val="none" w:sz="0" w:space="0" w:color="auto"/>
        <w:bottom w:val="none" w:sz="0" w:space="0" w:color="auto"/>
        <w:right w:val="none" w:sz="0" w:space="0" w:color="auto"/>
      </w:divBdr>
    </w:div>
    <w:div w:id="373117614">
      <w:bodyDiv w:val="1"/>
      <w:marLeft w:val="0"/>
      <w:marRight w:val="0"/>
      <w:marTop w:val="0"/>
      <w:marBottom w:val="0"/>
      <w:divBdr>
        <w:top w:val="none" w:sz="0" w:space="0" w:color="auto"/>
        <w:left w:val="none" w:sz="0" w:space="0" w:color="auto"/>
        <w:bottom w:val="none" w:sz="0" w:space="0" w:color="auto"/>
        <w:right w:val="none" w:sz="0" w:space="0" w:color="auto"/>
      </w:divBdr>
    </w:div>
    <w:div w:id="388694086">
      <w:bodyDiv w:val="1"/>
      <w:marLeft w:val="0"/>
      <w:marRight w:val="0"/>
      <w:marTop w:val="0"/>
      <w:marBottom w:val="0"/>
      <w:divBdr>
        <w:top w:val="none" w:sz="0" w:space="0" w:color="auto"/>
        <w:left w:val="none" w:sz="0" w:space="0" w:color="auto"/>
        <w:bottom w:val="none" w:sz="0" w:space="0" w:color="auto"/>
        <w:right w:val="none" w:sz="0" w:space="0" w:color="auto"/>
      </w:divBdr>
    </w:div>
    <w:div w:id="421948106">
      <w:bodyDiv w:val="1"/>
      <w:marLeft w:val="0"/>
      <w:marRight w:val="0"/>
      <w:marTop w:val="0"/>
      <w:marBottom w:val="0"/>
      <w:divBdr>
        <w:top w:val="none" w:sz="0" w:space="0" w:color="auto"/>
        <w:left w:val="none" w:sz="0" w:space="0" w:color="auto"/>
        <w:bottom w:val="none" w:sz="0" w:space="0" w:color="auto"/>
        <w:right w:val="none" w:sz="0" w:space="0" w:color="auto"/>
      </w:divBdr>
    </w:div>
    <w:div w:id="433593337">
      <w:bodyDiv w:val="1"/>
      <w:marLeft w:val="0"/>
      <w:marRight w:val="0"/>
      <w:marTop w:val="0"/>
      <w:marBottom w:val="0"/>
      <w:divBdr>
        <w:top w:val="none" w:sz="0" w:space="0" w:color="auto"/>
        <w:left w:val="none" w:sz="0" w:space="0" w:color="auto"/>
        <w:bottom w:val="none" w:sz="0" w:space="0" w:color="auto"/>
        <w:right w:val="none" w:sz="0" w:space="0" w:color="auto"/>
      </w:divBdr>
    </w:div>
    <w:div w:id="437260357">
      <w:bodyDiv w:val="1"/>
      <w:marLeft w:val="0"/>
      <w:marRight w:val="0"/>
      <w:marTop w:val="0"/>
      <w:marBottom w:val="0"/>
      <w:divBdr>
        <w:top w:val="none" w:sz="0" w:space="0" w:color="auto"/>
        <w:left w:val="none" w:sz="0" w:space="0" w:color="auto"/>
        <w:bottom w:val="none" w:sz="0" w:space="0" w:color="auto"/>
        <w:right w:val="none" w:sz="0" w:space="0" w:color="auto"/>
      </w:divBdr>
    </w:div>
    <w:div w:id="483011929">
      <w:bodyDiv w:val="1"/>
      <w:marLeft w:val="0"/>
      <w:marRight w:val="0"/>
      <w:marTop w:val="0"/>
      <w:marBottom w:val="0"/>
      <w:divBdr>
        <w:top w:val="none" w:sz="0" w:space="0" w:color="auto"/>
        <w:left w:val="none" w:sz="0" w:space="0" w:color="auto"/>
        <w:bottom w:val="none" w:sz="0" w:space="0" w:color="auto"/>
        <w:right w:val="none" w:sz="0" w:space="0" w:color="auto"/>
      </w:divBdr>
    </w:div>
    <w:div w:id="492717272">
      <w:bodyDiv w:val="1"/>
      <w:marLeft w:val="0"/>
      <w:marRight w:val="0"/>
      <w:marTop w:val="0"/>
      <w:marBottom w:val="0"/>
      <w:divBdr>
        <w:top w:val="none" w:sz="0" w:space="0" w:color="auto"/>
        <w:left w:val="none" w:sz="0" w:space="0" w:color="auto"/>
        <w:bottom w:val="none" w:sz="0" w:space="0" w:color="auto"/>
        <w:right w:val="none" w:sz="0" w:space="0" w:color="auto"/>
      </w:divBdr>
    </w:div>
    <w:div w:id="498926052">
      <w:bodyDiv w:val="1"/>
      <w:marLeft w:val="0"/>
      <w:marRight w:val="0"/>
      <w:marTop w:val="0"/>
      <w:marBottom w:val="0"/>
      <w:divBdr>
        <w:top w:val="none" w:sz="0" w:space="0" w:color="auto"/>
        <w:left w:val="none" w:sz="0" w:space="0" w:color="auto"/>
        <w:bottom w:val="none" w:sz="0" w:space="0" w:color="auto"/>
        <w:right w:val="none" w:sz="0" w:space="0" w:color="auto"/>
      </w:divBdr>
    </w:div>
    <w:div w:id="501359747">
      <w:bodyDiv w:val="1"/>
      <w:marLeft w:val="0"/>
      <w:marRight w:val="0"/>
      <w:marTop w:val="0"/>
      <w:marBottom w:val="0"/>
      <w:divBdr>
        <w:top w:val="none" w:sz="0" w:space="0" w:color="auto"/>
        <w:left w:val="none" w:sz="0" w:space="0" w:color="auto"/>
        <w:bottom w:val="none" w:sz="0" w:space="0" w:color="auto"/>
        <w:right w:val="none" w:sz="0" w:space="0" w:color="auto"/>
      </w:divBdr>
    </w:div>
    <w:div w:id="562525516">
      <w:bodyDiv w:val="1"/>
      <w:marLeft w:val="0"/>
      <w:marRight w:val="0"/>
      <w:marTop w:val="0"/>
      <w:marBottom w:val="0"/>
      <w:divBdr>
        <w:top w:val="none" w:sz="0" w:space="0" w:color="auto"/>
        <w:left w:val="none" w:sz="0" w:space="0" w:color="auto"/>
        <w:bottom w:val="none" w:sz="0" w:space="0" w:color="auto"/>
        <w:right w:val="none" w:sz="0" w:space="0" w:color="auto"/>
      </w:divBdr>
    </w:div>
    <w:div w:id="586042312">
      <w:bodyDiv w:val="1"/>
      <w:marLeft w:val="0"/>
      <w:marRight w:val="0"/>
      <w:marTop w:val="0"/>
      <w:marBottom w:val="0"/>
      <w:divBdr>
        <w:top w:val="none" w:sz="0" w:space="0" w:color="auto"/>
        <w:left w:val="none" w:sz="0" w:space="0" w:color="auto"/>
        <w:bottom w:val="none" w:sz="0" w:space="0" w:color="auto"/>
        <w:right w:val="none" w:sz="0" w:space="0" w:color="auto"/>
      </w:divBdr>
    </w:div>
    <w:div w:id="610164130">
      <w:bodyDiv w:val="1"/>
      <w:marLeft w:val="0"/>
      <w:marRight w:val="0"/>
      <w:marTop w:val="0"/>
      <w:marBottom w:val="0"/>
      <w:divBdr>
        <w:top w:val="none" w:sz="0" w:space="0" w:color="auto"/>
        <w:left w:val="none" w:sz="0" w:space="0" w:color="auto"/>
        <w:bottom w:val="none" w:sz="0" w:space="0" w:color="auto"/>
        <w:right w:val="none" w:sz="0" w:space="0" w:color="auto"/>
      </w:divBdr>
    </w:div>
    <w:div w:id="616643922">
      <w:bodyDiv w:val="1"/>
      <w:marLeft w:val="0"/>
      <w:marRight w:val="0"/>
      <w:marTop w:val="0"/>
      <w:marBottom w:val="0"/>
      <w:divBdr>
        <w:top w:val="none" w:sz="0" w:space="0" w:color="auto"/>
        <w:left w:val="none" w:sz="0" w:space="0" w:color="auto"/>
        <w:bottom w:val="none" w:sz="0" w:space="0" w:color="auto"/>
        <w:right w:val="none" w:sz="0" w:space="0" w:color="auto"/>
      </w:divBdr>
    </w:div>
    <w:div w:id="645935749">
      <w:bodyDiv w:val="1"/>
      <w:marLeft w:val="0"/>
      <w:marRight w:val="0"/>
      <w:marTop w:val="0"/>
      <w:marBottom w:val="0"/>
      <w:divBdr>
        <w:top w:val="none" w:sz="0" w:space="0" w:color="auto"/>
        <w:left w:val="none" w:sz="0" w:space="0" w:color="auto"/>
        <w:bottom w:val="none" w:sz="0" w:space="0" w:color="auto"/>
        <w:right w:val="none" w:sz="0" w:space="0" w:color="auto"/>
      </w:divBdr>
    </w:div>
    <w:div w:id="715472527">
      <w:bodyDiv w:val="1"/>
      <w:marLeft w:val="0"/>
      <w:marRight w:val="0"/>
      <w:marTop w:val="0"/>
      <w:marBottom w:val="0"/>
      <w:divBdr>
        <w:top w:val="none" w:sz="0" w:space="0" w:color="auto"/>
        <w:left w:val="none" w:sz="0" w:space="0" w:color="auto"/>
        <w:bottom w:val="none" w:sz="0" w:space="0" w:color="auto"/>
        <w:right w:val="none" w:sz="0" w:space="0" w:color="auto"/>
      </w:divBdr>
    </w:div>
    <w:div w:id="753088385">
      <w:bodyDiv w:val="1"/>
      <w:marLeft w:val="0"/>
      <w:marRight w:val="0"/>
      <w:marTop w:val="0"/>
      <w:marBottom w:val="0"/>
      <w:divBdr>
        <w:top w:val="none" w:sz="0" w:space="0" w:color="auto"/>
        <w:left w:val="none" w:sz="0" w:space="0" w:color="auto"/>
        <w:bottom w:val="none" w:sz="0" w:space="0" w:color="auto"/>
        <w:right w:val="none" w:sz="0" w:space="0" w:color="auto"/>
      </w:divBdr>
    </w:div>
    <w:div w:id="765883325">
      <w:bodyDiv w:val="1"/>
      <w:marLeft w:val="0"/>
      <w:marRight w:val="0"/>
      <w:marTop w:val="0"/>
      <w:marBottom w:val="0"/>
      <w:divBdr>
        <w:top w:val="none" w:sz="0" w:space="0" w:color="auto"/>
        <w:left w:val="none" w:sz="0" w:space="0" w:color="auto"/>
        <w:bottom w:val="none" w:sz="0" w:space="0" w:color="auto"/>
        <w:right w:val="none" w:sz="0" w:space="0" w:color="auto"/>
      </w:divBdr>
    </w:div>
    <w:div w:id="775446607">
      <w:bodyDiv w:val="1"/>
      <w:marLeft w:val="0"/>
      <w:marRight w:val="0"/>
      <w:marTop w:val="0"/>
      <w:marBottom w:val="0"/>
      <w:divBdr>
        <w:top w:val="none" w:sz="0" w:space="0" w:color="auto"/>
        <w:left w:val="none" w:sz="0" w:space="0" w:color="auto"/>
        <w:bottom w:val="none" w:sz="0" w:space="0" w:color="auto"/>
        <w:right w:val="none" w:sz="0" w:space="0" w:color="auto"/>
      </w:divBdr>
    </w:div>
    <w:div w:id="776170448">
      <w:bodyDiv w:val="1"/>
      <w:marLeft w:val="0"/>
      <w:marRight w:val="0"/>
      <w:marTop w:val="0"/>
      <w:marBottom w:val="0"/>
      <w:divBdr>
        <w:top w:val="none" w:sz="0" w:space="0" w:color="auto"/>
        <w:left w:val="none" w:sz="0" w:space="0" w:color="auto"/>
        <w:bottom w:val="none" w:sz="0" w:space="0" w:color="auto"/>
        <w:right w:val="none" w:sz="0" w:space="0" w:color="auto"/>
      </w:divBdr>
    </w:div>
    <w:div w:id="780489486">
      <w:bodyDiv w:val="1"/>
      <w:marLeft w:val="0"/>
      <w:marRight w:val="0"/>
      <w:marTop w:val="0"/>
      <w:marBottom w:val="0"/>
      <w:divBdr>
        <w:top w:val="none" w:sz="0" w:space="0" w:color="auto"/>
        <w:left w:val="none" w:sz="0" w:space="0" w:color="auto"/>
        <w:bottom w:val="none" w:sz="0" w:space="0" w:color="auto"/>
        <w:right w:val="none" w:sz="0" w:space="0" w:color="auto"/>
      </w:divBdr>
    </w:div>
    <w:div w:id="797379613">
      <w:bodyDiv w:val="1"/>
      <w:marLeft w:val="0"/>
      <w:marRight w:val="0"/>
      <w:marTop w:val="0"/>
      <w:marBottom w:val="0"/>
      <w:divBdr>
        <w:top w:val="none" w:sz="0" w:space="0" w:color="auto"/>
        <w:left w:val="none" w:sz="0" w:space="0" w:color="auto"/>
        <w:bottom w:val="none" w:sz="0" w:space="0" w:color="auto"/>
        <w:right w:val="none" w:sz="0" w:space="0" w:color="auto"/>
      </w:divBdr>
    </w:div>
    <w:div w:id="843127459">
      <w:bodyDiv w:val="1"/>
      <w:marLeft w:val="0"/>
      <w:marRight w:val="0"/>
      <w:marTop w:val="0"/>
      <w:marBottom w:val="0"/>
      <w:divBdr>
        <w:top w:val="none" w:sz="0" w:space="0" w:color="auto"/>
        <w:left w:val="none" w:sz="0" w:space="0" w:color="auto"/>
        <w:bottom w:val="none" w:sz="0" w:space="0" w:color="auto"/>
        <w:right w:val="none" w:sz="0" w:space="0" w:color="auto"/>
      </w:divBdr>
    </w:div>
    <w:div w:id="889801481">
      <w:bodyDiv w:val="1"/>
      <w:marLeft w:val="0"/>
      <w:marRight w:val="0"/>
      <w:marTop w:val="0"/>
      <w:marBottom w:val="0"/>
      <w:divBdr>
        <w:top w:val="none" w:sz="0" w:space="0" w:color="auto"/>
        <w:left w:val="none" w:sz="0" w:space="0" w:color="auto"/>
        <w:bottom w:val="none" w:sz="0" w:space="0" w:color="auto"/>
        <w:right w:val="none" w:sz="0" w:space="0" w:color="auto"/>
      </w:divBdr>
    </w:div>
    <w:div w:id="894044364">
      <w:bodyDiv w:val="1"/>
      <w:marLeft w:val="0"/>
      <w:marRight w:val="0"/>
      <w:marTop w:val="0"/>
      <w:marBottom w:val="0"/>
      <w:divBdr>
        <w:top w:val="none" w:sz="0" w:space="0" w:color="auto"/>
        <w:left w:val="none" w:sz="0" w:space="0" w:color="auto"/>
        <w:bottom w:val="none" w:sz="0" w:space="0" w:color="auto"/>
        <w:right w:val="none" w:sz="0" w:space="0" w:color="auto"/>
      </w:divBdr>
    </w:div>
    <w:div w:id="963195316">
      <w:bodyDiv w:val="1"/>
      <w:marLeft w:val="0"/>
      <w:marRight w:val="0"/>
      <w:marTop w:val="0"/>
      <w:marBottom w:val="0"/>
      <w:divBdr>
        <w:top w:val="none" w:sz="0" w:space="0" w:color="auto"/>
        <w:left w:val="none" w:sz="0" w:space="0" w:color="auto"/>
        <w:bottom w:val="none" w:sz="0" w:space="0" w:color="auto"/>
        <w:right w:val="none" w:sz="0" w:space="0" w:color="auto"/>
      </w:divBdr>
    </w:div>
    <w:div w:id="978145126">
      <w:bodyDiv w:val="1"/>
      <w:marLeft w:val="0"/>
      <w:marRight w:val="0"/>
      <w:marTop w:val="0"/>
      <w:marBottom w:val="0"/>
      <w:divBdr>
        <w:top w:val="none" w:sz="0" w:space="0" w:color="auto"/>
        <w:left w:val="none" w:sz="0" w:space="0" w:color="auto"/>
        <w:bottom w:val="none" w:sz="0" w:space="0" w:color="auto"/>
        <w:right w:val="none" w:sz="0" w:space="0" w:color="auto"/>
      </w:divBdr>
    </w:div>
    <w:div w:id="984158757">
      <w:bodyDiv w:val="1"/>
      <w:marLeft w:val="0"/>
      <w:marRight w:val="0"/>
      <w:marTop w:val="0"/>
      <w:marBottom w:val="0"/>
      <w:divBdr>
        <w:top w:val="none" w:sz="0" w:space="0" w:color="auto"/>
        <w:left w:val="none" w:sz="0" w:space="0" w:color="auto"/>
        <w:bottom w:val="none" w:sz="0" w:space="0" w:color="auto"/>
        <w:right w:val="none" w:sz="0" w:space="0" w:color="auto"/>
      </w:divBdr>
      <w:divsChild>
        <w:div w:id="941573474">
          <w:marLeft w:val="0"/>
          <w:marRight w:val="0"/>
          <w:marTop w:val="0"/>
          <w:marBottom w:val="0"/>
          <w:divBdr>
            <w:top w:val="none" w:sz="0" w:space="0" w:color="auto"/>
            <w:left w:val="none" w:sz="0" w:space="0" w:color="auto"/>
            <w:bottom w:val="none" w:sz="0" w:space="0" w:color="auto"/>
            <w:right w:val="none" w:sz="0" w:space="0" w:color="auto"/>
          </w:divBdr>
        </w:div>
        <w:div w:id="1255046141">
          <w:marLeft w:val="0"/>
          <w:marRight w:val="0"/>
          <w:marTop w:val="0"/>
          <w:marBottom w:val="0"/>
          <w:divBdr>
            <w:top w:val="none" w:sz="0" w:space="0" w:color="auto"/>
            <w:left w:val="none" w:sz="0" w:space="0" w:color="auto"/>
            <w:bottom w:val="none" w:sz="0" w:space="0" w:color="auto"/>
            <w:right w:val="none" w:sz="0" w:space="0" w:color="auto"/>
          </w:divBdr>
        </w:div>
        <w:div w:id="879053943">
          <w:marLeft w:val="0"/>
          <w:marRight w:val="0"/>
          <w:marTop w:val="0"/>
          <w:marBottom w:val="0"/>
          <w:divBdr>
            <w:top w:val="none" w:sz="0" w:space="0" w:color="auto"/>
            <w:left w:val="none" w:sz="0" w:space="0" w:color="auto"/>
            <w:bottom w:val="none" w:sz="0" w:space="0" w:color="auto"/>
            <w:right w:val="none" w:sz="0" w:space="0" w:color="auto"/>
          </w:divBdr>
        </w:div>
        <w:div w:id="515079488">
          <w:marLeft w:val="0"/>
          <w:marRight w:val="0"/>
          <w:marTop w:val="0"/>
          <w:marBottom w:val="0"/>
          <w:divBdr>
            <w:top w:val="none" w:sz="0" w:space="0" w:color="auto"/>
            <w:left w:val="none" w:sz="0" w:space="0" w:color="auto"/>
            <w:bottom w:val="none" w:sz="0" w:space="0" w:color="auto"/>
            <w:right w:val="none" w:sz="0" w:space="0" w:color="auto"/>
          </w:divBdr>
        </w:div>
      </w:divsChild>
    </w:div>
    <w:div w:id="991979685">
      <w:bodyDiv w:val="1"/>
      <w:marLeft w:val="0"/>
      <w:marRight w:val="0"/>
      <w:marTop w:val="0"/>
      <w:marBottom w:val="0"/>
      <w:divBdr>
        <w:top w:val="none" w:sz="0" w:space="0" w:color="auto"/>
        <w:left w:val="none" w:sz="0" w:space="0" w:color="auto"/>
        <w:bottom w:val="none" w:sz="0" w:space="0" w:color="auto"/>
        <w:right w:val="none" w:sz="0" w:space="0" w:color="auto"/>
      </w:divBdr>
    </w:div>
    <w:div w:id="1001542229">
      <w:bodyDiv w:val="1"/>
      <w:marLeft w:val="0"/>
      <w:marRight w:val="0"/>
      <w:marTop w:val="0"/>
      <w:marBottom w:val="0"/>
      <w:divBdr>
        <w:top w:val="none" w:sz="0" w:space="0" w:color="auto"/>
        <w:left w:val="none" w:sz="0" w:space="0" w:color="auto"/>
        <w:bottom w:val="none" w:sz="0" w:space="0" w:color="auto"/>
        <w:right w:val="none" w:sz="0" w:space="0" w:color="auto"/>
      </w:divBdr>
    </w:div>
    <w:div w:id="1030297807">
      <w:bodyDiv w:val="1"/>
      <w:marLeft w:val="0"/>
      <w:marRight w:val="0"/>
      <w:marTop w:val="0"/>
      <w:marBottom w:val="0"/>
      <w:divBdr>
        <w:top w:val="none" w:sz="0" w:space="0" w:color="auto"/>
        <w:left w:val="none" w:sz="0" w:space="0" w:color="auto"/>
        <w:bottom w:val="none" w:sz="0" w:space="0" w:color="auto"/>
        <w:right w:val="none" w:sz="0" w:space="0" w:color="auto"/>
      </w:divBdr>
    </w:div>
    <w:div w:id="1053383188">
      <w:bodyDiv w:val="1"/>
      <w:marLeft w:val="0"/>
      <w:marRight w:val="0"/>
      <w:marTop w:val="0"/>
      <w:marBottom w:val="0"/>
      <w:divBdr>
        <w:top w:val="none" w:sz="0" w:space="0" w:color="auto"/>
        <w:left w:val="none" w:sz="0" w:space="0" w:color="auto"/>
        <w:bottom w:val="none" w:sz="0" w:space="0" w:color="auto"/>
        <w:right w:val="none" w:sz="0" w:space="0" w:color="auto"/>
      </w:divBdr>
    </w:div>
    <w:div w:id="1076899786">
      <w:bodyDiv w:val="1"/>
      <w:marLeft w:val="0"/>
      <w:marRight w:val="0"/>
      <w:marTop w:val="0"/>
      <w:marBottom w:val="0"/>
      <w:divBdr>
        <w:top w:val="none" w:sz="0" w:space="0" w:color="auto"/>
        <w:left w:val="none" w:sz="0" w:space="0" w:color="auto"/>
        <w:bottom w:val="none" w:sz="0" w:space="0" w:color="auto"/>
        <w:right w:val="none" w:sz="0" w:space="0" w:color="auto"/>
      </w:divBdr>
    </w:div>
    <w:div w:id="1082293368">
      <w:bodyDiv w:val="1"/>
      <w:marLeft w:val="0"/>
      <w:marRight w:val="0"/>
      <w:marTop w:val="0"/>
      <w:marBottom w:val="0"/>
      <w:divBdr>
        <w:top w:val="none" w:sz="0" w:space="0" w:color="auto"/>
        <w:left w:val="none" w:sz="0" w:space="0" w:color="auto"/>
        <w:bottom w:val="none" w:sz="0" w:space="0" w:color="auto"/>
        <w:right w:val="none" w:sz="0" w:space="0" w:color="auto"/>
      </w:divBdr>
      <w:divsChild>
        <w:div w:id="7595677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88161774">
      <w:bodyDiv w:val="1"/>
      <w:marLeft w:val="0"/>
      <w:marRight w:val="0"/>
      <w:marTop w:val="0"/>
      <w:marBottom w:val="0"/>
      <w:divBdr>
        <w:top w:val="none" w:sz="0" w:space="0" w:color="auto"/>
        <w:left w:val="none" w:sz="0" w:space="0" w:color="auto"/>
        <w:bottom w:val="none" w:sz="0" w:space="0" w:color="auto"/>
        <w:right w:val="none" w:sz="0" w:space="0" w:color="auto"/>
      </w:divBdr>
    </w:div>
    <w:div w:id="1098015554">
      <w:bodyDiv w:val="1"/>
      <w:marLeft w:val="0"/>
      <w:marRight w:val="0"/>
      <w:marTop w:val="0"/>
      <w:marBottom w:val="0"/>
      <w:divBdr>
        <w:top w:val="none" w:sz="0" w:space="0" w:color="auto"/>
        <w:left w:val="none" w:sz="0" w:space="0" w:color="auto"/>
        <w:bottom w:val="none" w:sz="0" w:space="0" w:color="auto"/>
        <w:right w:val="none" w:sz="0" w:space="0" w:color="auto"/>
      </w:divBdr>
    </w:div>
    <w:div w:id="1101217849">
      <w:bodyDiv w:val="1"/>
      <w:marLeft w:val="0"/>
      <w:marRight w:val="0"/>
      <w:marTop w:val="0"/>
      <w:marBottom w:val="0"/>
      <w:divBdr>
        <w:top w:val="none" w:sz="0" w:space="0" w:color="auto"/>
        <w:left w:val="none" w:sz="0" w:space="0" w:color="auto"/>
        <w:bottom w:val="none" w:sz="0" w:space="0" w:color="auto"/>
        <w:right w:val="none" w:sz="0" w:space="0" w:color="auto"/>
      </w:divBdr>
    </w:div>
    <w:div w:id="1182400906">
      <w:bodyDiv w:val="1"/>
      <w:marLeft w:val="0"/>
      <w:marRight w:val="0"/>
      <w:marTop w:val="0"/>
      <w:marBottom w:val="0"/>
      <w:divBdr>
        <w:top w:val="none" w:sz="0" w:space="0" w:color="auto"/>
        <w:left w:val="none" w:sz="0" w:space="0" w:color="auto"/>
        <w:bottom w:val="none" w:sz="0" w:space="0" w:color="auto"/>
        <w:right w:val="none" w:sz="0" w:space="0" w:color="auto"/>
      </w:divBdr>
    </w:div>
    <w:div w:id="1195537353">
      <w:bodyDiv w:val="1"/>
      <w:marLeft w:val="0"/>
      <w:marRight w:val="0"/>
      <w:marTop w:val="0"/>
      <w:marBottom w:val="0"/>
      <w:divBdr>
        <w:top w:val="none" w:sz="0" w:space="0" w:color="auto"/>
        <w:left w:val="none" w:sz="0" w:space="0" w:color="auto"/>
        <w:bottom w:val="none" w:sz="0" w:space="0" w:color="auto"/>
        <w:right w:val="none" w:sz="0" w:space="0" w:color="auto"/>
      </w:divBdr>
    </w:div>
    <w:div w:id="1203445642">
      <w:bodyDiv w:val="1"/>
      <w:marLeft w:val="0"/>
      <w:marRight w:val="0"/>
      <w:marTop w:val="0"/>
      <w:marBottom w:val="0"/>
      <w:divBdr>
        <w:top w:val="none" w:sz="0" w:space="0" w:color="auto"/>
        <w:left w:val="none" w:sz="0" w:space="0" w:color="auto"/>
        <w:bottom w:val="none" w:sz="0" w:space="0" w:color="auto"/>
        <w:right w:val="none" w:sz="0" w:space="0" w:color="auto"/>
      </w:divBdr>
    </w:div>
    <w:div w:id="1204446386">
      <w:bodyDiv w:val="1"/>
      <w:marLeft w:val="0"/>
      <w:marRight w:val="0"/>
      <w:marTop w:val="0"/>
      <w:marBottom w:val="0"/>
      <w:divBdr>
        <w:top w:val="none" w:sz="0" w:space="0" w:color="auto"/>
        <w:left w:val="none" w:sz="0" w:space="0" w:color="auto"/>
        <w:bottom w:val="none" w:sz="0" w:space="0" w:color="auto"/>
        <w:right w:val="none" w:sz="0" w:space="0" w:color="auto"/>
      </w:divBdr>
    </w:div>
    <w:div w:id="1210217373">
      <w:bodyDiv w:val="1"/>
      <w:marLeft w:val="0"/>
      <w:marRight w:val="0"/>
      <w:marTop w:val="0"/>
      <w:marBottom w:val="0"/>
      <w:divBdr>
        <w:top w:val="none" w:sz="0" w:space="0" w:color="auto"/>
        <w:left w:val="none" w:sz="0" w:space="0" w:color="auto"/>
        <w:bottom w:val="none" w:sz="0" w:space="0" w:color="auto"/>
        <w:right w:val="none" w:sz="0" w:space="0" w:color="auto"/>
      </w:divBdr>
    </w:div>
    <w:div w:id="1245992943">
      <w:bodyDiv w:val="1"/>
      <w:marLeft w:val="0"/>
      <w:marRight w:val="0"/>
      <w:marTop w:val="0"/>
      <w:marBottom w:val="0"/>
      <w:divBdr>
        <w:top w:val="none" w:sz="0" w:space="0" w:color="auto"/>
        <w:left w:val="none" w:sz="0" w:space="0" w:color="auto"/>
        <w:bottom w:val="none" w:sz="0" w:space="0" w:color="auto"/>
        <w:right w:val="none" w:sz="0" w:space="0" w:color="auto"/>
      </w:divBdr>
    </w:div>
    <w:div w:id="1261987417">
      <w:bodyDiv w:val="1"/>
      <w:marLeft w:val="0"/>
      <w:marRight w:val="0"/>
      <w:marTop w:val="0"/>
      <w:marBottom w:val="0"/>
      <w:divBdr>
        <w:top w:val="none" w:sz="0" w:space="0" w:color="auto"/>
        <w:left w:val="none" w:sz="0" w:space="0" w:color="auto"/>
        <w:bottom w:val="none" w:sz="0" w:space="0" w:color="auto"/>
        <w:right w:val="none" w:sz="0" w:space="0" w:color="auto"/>
      </w:divBdr>
    </w:div>
    <w:div w:id="1267617127">
      <w:bodyDiv w:val="1"/>
      <w:marLeft w:val="0"/>
      <w:marRight w:val="0"/>
      <w:marTop w:val="0"/>
      <w:marBottom w:val="0"/>
      <w:divBdr>
        <w:top w:val="none" w:sz="0" w:space="0" w:color="auto"/>
        <w:left w:val="none" w:sz="0" w:space="0" w:color="auto"/>
        <w:bottom w:val="none" w:sz="0" w:space="0" w:color="auto"/>
        <w:right w:val="none" w:sz="0" w:space="0" w:color="auto"/>
      </w:divBdr>
    </w:div>
    <w:div w:id="1270045021">
      <w:bodyDiv w:val="1"/>
      <w:marLeft w:val="0"/>
      <w:marRight w:val="0"/>
      <w:marTop w:val="0"/>
      <w:marBottom w:val="0"/>
      <w:divBdr>
        <w:top w:val="none" w:sz="0" w:space="0" w:color="auto"/>
        <w:left w:val="none" w:sz="0" w:space="0" w:color="auto"/>
        <w:bottom w:val="none" w:sz="0" w:space="0" w:color="auto"/>
        <w:right w:val="none" w:sz="0" w:space="0" w:color="auto"/>
      </w:divBdr>
    </w:div>
    <w:div w:id="1274437561">
      <w:bodyDiv w:val="1"/>
      <w:marLeft w:val="0"/>
      <w:marRight w:val="0"/>
      <w:marTop w:val="0"/>
      <w:marBottom w:val="0"/>
      <w:divBdr>
        <w:top w:val="none" w:sz="0" w:space="0" w:color="auto"/>
        <w:left w:val="none" w:sz="0" w:space="0" w:color="auto"/>
        <w:bottom w:val="none" w:sz="0" w:space="0" w:color="auto"/>
        <w:right w:val="none" w:sz="0" w:space="0" w:color="auto"/>
      </w:divBdr>
    </w:div>
    <w:div w:id="1329213187">
      <w:bodyDiv w:val="1"/>
      <w:marLeft w:val="0"/>
      <w:marRight w:val="0"/>
      <w:marTop w:val="0"/>
      <w:marBottom w:val="0"/>
      <w:divBdr>
        <w:top w:val="none" w:sz="0" w:space="0" w:color="auto"/>
        <w:left w:val="none" w:sz="0" w:space="0" w:color="auto"/>
        <w:bottom w:val="none" w:sz="0" w:space="0" w:color="auto"/>
        <w:right w:val="none" w:sz="0" w:space="0" w:color="auto"/>
      </w:divBdr>
    </w:div>
    <w:div w:id="1341929364">
      <w:bodyDiv w:val="1"/>
      <w:marLeft w:val="0"/>
      <w:marRight w:val="0"/>
      <w:marTop w:val="0"/>
      <w:marBottom w:val="0"/>
      <w:divBdr>
        <w:top w:val="none" w:sz="0" w:space="0" w:color="auto"/>
        <w:left w:val="none" w:sz="0" w:space="0" w:color="auto"/>
        <w:bottom w:val="none" w:sz="0" w:space="0" w:color="auto"/>
        <w:right w:val="none" w:sz="0" w:space="0" w:color="auto"/>
      </w:divBdr>
    </w:div>
    <w:div w:id="1356421284">
      <w:bodyDiv w:val="1"/>
      <w:marLeft w:val="0"/>
      <w:marRight w:val="0"/>
      <w:marTop w:val="0"/>
      <w:marBottom w:val="0"/>
      <w:divBdr>
        <w:top w:val="none" w:sz="0" w:space="0" w:color="auto"/>
        <w:left w:val="none" w:sz="0" w:space="0" w:color="auto"/>
        <w:bottom w:val="none" w:sz="0" w:space="0" w:color="auto"/>
        <w:right w:val="none" w:sz="0" w:space="0" w:color="auto"/>
      </w:divBdr>
    </w:div>
    <w:div w:id="1410426490">
      <w:bodyDiv w:val="1"/>
      <w:marLeft w:val="0"/>
      <w:marRight w:val="0"/>
      <w:marTop w:val="0"/>
      <w:marBottom w:val="0"/>
      <w:divBdr>
        <w:top w:val="none" w:sz="0" w:space="0" w:color="auto"/>
        <w:left w:val="none" w:sz="0" w:space="0" w:color="auto"/>
        <w:bottom w:val="none" w:sz="0" w:space="0" w:color="auto"/>
        <w:right w:val="none" w:sz="0" w:space="0" w:color="auto"/>
      </w:divBdr>
    </w:div>
    <w:div w:id="1415542128">
      <w:bodyDiv w:val="1"/>
      <w:marLeft w:val="0"/>
      <w:marRight w:val="0"/>
      <w:marTop w:val="0"/>
      <w:marBottom w:val="0"/>
      <w:divBdr>
        <w:top w:val="none" w:sz="0" w:space="0" w:color="auto"/>
        <w:left w:val="none" w:sz="0" w:space="0" w:color="auto"/>
        <w:bottom w:val="none" w:sz="0" w:space="0" w:color="auto"/>
        <w:right w:val="none" w:sz="0" w:space="0" w:color="auto"/>
      </w:divBdr>
    </w:div>
    <w:div w:id="1421870106">
      <w:bodyDiv w:val="1"/>
      <w:marLeft w:val="0"/>
      <w:marRight w:val="0"/>
      <w:marTop w:val="0"/>
      <w:marBottom w:val="0"/>
      <w:divBdr>
        <w:top w:val="none" w:sz="0" w:space="0" w:color="auto"/>
        <w:left w:val="none" w:sz="0" w:space="0" w:color="auto"/>
        <w:bottom w:val="none" w:sz="0" w:space="0" w:color="auto"/>
        <w:right w:val="none" w:sz="0" w:space="0" w:color="auto"/>
      </w:divBdr>
    </w:div>
    <w:div w:id="1449622689">
      <w:bodyDiv w:val="1"/>
      <w:marLeft w:val="0"/>
      <w:marRight w:val="0"/>
      <w:marTop w:val="0"/>
      <w:marBottom w:val="0"/>
      <w:divBdr>
        <w:top w:val="none" w:sz="0" w:space="0" w:color="auto"/>
        <w:left w:val="none" w:sz="0" w:space="0" w:color="auto"/>
        <w:bottom w:val="none" w:sz="0" w:space="0" w:color="auto"/>
        <w:right w:val="none" w:sz="0" w:space="0" w:color="auto"/>
      </w:divBdr>
    </w:div>
    <w:div w:id="1452163072">
      <w:bodyDiv w:val="1"/>
      <w:marLeft w:val="0"/>
      <w:marRight w:val="0"/>
      <w:marTop w:val="0"/>
      <w:marBottom w:val="0"/>
      <w:divBdr>
        <w:top w:val="none" w:sz="0" w:space="0" w:color="auto"/>
        <w:left w:val="none" w:sz="0" w:space="0" w:color="auto"/>
        <w:bottom w:val="none" w:sz="0" w:space="0" w:color="auto"/>
        <w:right w:val="none" w:sz="0" w:space="0" w:color="auto"/>
      </w:divBdr>
    </w:div>
    <w:div w:id="1459490186">
      <w:bodyDiv w:val="1"/>
      <w:marLeft w:val="0"/>
      <w:marRight w:val="0"/>
      <w:marTop w:val="0"/>
      <w:marBottom w:val="0"/>
      <w:divBdr>
        <w:top w:val="none" w:sz="0" w:space="0" w:color="auto"/>
        <w:left w:val="none" w:sz="0" w:space="0" w:color="auto"/>
        <w:bottom w:val="none" w:sz="0" w:space="0" w:color="auto"/>
        <w:right w:val="none" w:sz="0" w:space="0" w:color="auto"/>
      </w:divBdr>
    </w:div>
    <w:div w:id="1461343196">
      <w:bodyDiv w:val="1"/>
      <w:marLeft w:val="0"/>
      <w:marRight w:val="0"/>
      <w:marTop w:val="0"/>
      <w:marBottom w:val="0"/>
      <w:divBdr>
        <w:top w:val="none" w:sz="0" w:space="0" w:color="auto"/>
        <w:left w:val="none" w:sz="0" w:space="0" w:color="auto"/>
        <w:bottom w:val="none" w:sz="0" w:space="0" w:color="auto"/>
        <w:right w:val="none" w:sz="0" w:space="0" w:color="auto"/>
      </w:divBdr>
      <w:divsChild>
        <w:div w:id="600190004">
          <w:marLeft w:val="0"/>
          <w:marRight w:val="0"/>
          <w:marTop w:val="0"/>
          <w:marBottom w:val="0"/>
          <w:divBdr>
            <w:top w:val="none" w:sz="0" w:space="0" w:color="auto"/>
            <w:left w:val="none" w:sz="0" w:space="0" w:color="auto"/>
            <w:bottom w:val="none" w:sz="0" w:space="0" w:color="auto"/>
            <w:right w:val="none" w:sz="0" w:space="0" w:color="auto"/>
          </w:divBdr>
        </w:div>
        <w:div w:id="1571306341">
          <w:marLeft w:val="0"/>
          <w:marRight w:val="0"/>
          <w:marTop w:val="0"/>
          <w:marBottom w:val="0"/>
          <w:divBdr>
            <w:top w:val="none" w:sz="0" w:space="0" w:color="auto"/>
            <w:left w:val="none" w:sz="0" w:space="0" w:color="auto"/>
            <w:bottom w:val="none" w:sz="0" w:space="0" w:color="auto"/>
            <w:right w:val="none" w:sz="0" w:space="0" w:color="auto"/>
          </w:divBdr>
        </w:div>
        <w:div w:id="590432505">
          <w:marLeft w:val="0"/>
          <w:marRight w:val="0"/>
          <w:marTop w:val="0"/>
          <w:marBottom w:val="0"/>
          <w:divBdr>
            <w:top w:val="none" w:sz="0" w:space="0" w:color="auto"/>
            <w:left w:val="none" w:sz="0" w:space="0" w:color="auto"/>
            <w:bottom w:val="none" w:sz="0" w:space="0" w:color="auto"/>
            <w:right w:val="none" w:sz="0" w:space="0" w:color="auto"/>
          </w:divBdr>
        </w:div>
        <w:div w:id="99647182">
          <w:marLeft w:val="0"/>
          <w:marRight w:val="0"/>
          <w:marTop w:val="0"/>
          <w:marBottom w:val="0"/>
          <w:divBdr>
            <w:top w:val="none" w:sz="0" w:space="0" w:color="auto"/>
            <w:left w:val="none" w:sz="0" w:space="0" w:color="auto"/>
            <w:bottom w:val="none" w:sz="0" w:space="0" w:color="auto"/>
            <w:right w:val="none" w:sz="0" w:space="0" w:color="auto"/>
          </w:divBdr>
        </w:div>
      </w:divsChild>
    </w:div>
    <w:div w:id="1502429931">
      <w:bodyDiv w:val="1"/>
      <w:marLeft w:val="0"/>
      <w:marRight w:val="0"/>
      <w:marTop w:val="0"/>
      <w:marBottom w:val="0"/>
      <w:divBdr>
        <w:top w:val="none" w:sz="0" w:space="0" w:color="auto"/>
        <w:left w:val="none" w:sz="0" w:space="0" w:color="auto"/>
        <w:bottom w:val="none" w:sz="0" w:space="0" w:color="auto"/>
        <w:right w:val="none" w:sz="0" w:space="0" w:color="auto"/>
      </w:divBdr>
    </w:div>
    <w:div w:id="1512454109">
      <w:bodyDiv w:val="1"/>
      <w:marLeft w:val="0"/>
      <w:marRight w:val="0"/>
      <w:marTop w:val="0"/>
      <w:marBottom w:val="0"/>
      <w:divBdr>
        <w:top w:val="none" w:sz="0" w:space="0" w:color="auto"/>
        <w:left w:val="none" w:sz="0" w:space="0" w:color="auto"/>
        <w:bottom w:val="none" w:sz="0" w:space="0" w:color="auto"/>
        <w:right w:val="none" w:sz="0" w:space="0" w:color="auto"/>
      </w:divBdr>
    </w:div>
    <w:div w:id="1545866920">
      <w:bodyDiv w:val="1"/>
      <w:marLeft w:val="0"/>
      <w:marRight w:val="0"/>
      <w:marTop w:val="0"/>
      <w:marBottom w:val="0"/>
      <w:divBdr>
        <w:top w:val="none" w:sz="0" w:space="0" w:color="auto"/>
        <w:left w:val="none" w:sz="0" w:space="0" w:color="auto"/>
        <w:bottom w:val="none" w:sz="0" w:space="0" w:color="auto"/>
        <w:right w:val="none" w:sz="0" w:space="0" w:color="auto"/>
      </w:divBdr>
    </w:div>
    <w:div w:id="1591742004">
      <w:bodyDiv w:val="1"/>
      <w:marLeft w:val="0"/>
      <w:marRight w:val="0"/>
      <w:marTop w:val="0"/>
      <w:marBottom w:val="0"/>
      <w:divBdr>
        <w:top w:val="none" w:sz="0" w:space="0" w:color="auto"/>
        <w:left w:val="none" w:sz="0" w:space="0" w:color="auto"/>
        <w:bottom w:val="none" w:sz="0" w:space="0" w:color="auto"/>
        <w:right w:val="none" w:sz="0" w:space="0" w:color="auto"/>
      </w:divBdr>
      <w:divsChild>
        <w:div w:id="701538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15404717">
      <w:bodyDiv w:val="1"/>
      <w:marLeft w:val="0"/>
      <w:marRight w:val="0"/>
      <w:marTop w:val="0"/>
      <w:marBottom w:val="0"/>
      <w:divBdr>
        <w:top w:val="none" w:sz="0" w:space="0" w:color="auto"/>
        <w:left w:val="none" w:sz="0" w:space="0" w:color="auto"/>
        <w:bottom w:val="none" w:sz="0" w:space="0" w:color="auto"/>
        <w:right w:val="none" w:sz="0" w:space="0" w:color="auto"/>
      </w:divBdr>
    </w:div>
    <w:div w:id="1623999552">
      <w:bodyDiv w:val="1"/>
      <w:marLeft w:val="0"/>
      <w:marRight w:val="0"/>
      <w:marTop w:val="0"/>
      <w:marBottom w:val="0"/>
      <w:divBdr>
        <w:top w:val="none" w:sz="0" w:space="0" w:color="auto"/>
        <w:left w:val="none" w:sz="0" w:space="0" w:color="auto"/>
        <w:bottom w:val="none" w:sz="0" w:space="0" w:color="auto"/>
        <w:right w:val="none" w:sz="0" w:space="0" w:color="auto"/>
      </w:divBdr>
    </w:div>
    <w:div w:id="1634214964">
      <w:bodyDiv w:val="1"/>
      <w:marLeft w:val="0"/>
      <w:marRight w:val="0"/>
      <w:marTop w:val="0"/>
      <w:marBottom w:val="0"/>
      <w:divBdr>
        <w:top w:val="none" w:sz="0" w:space="0" w:color="auto"/>
        <w:left w:val="none" w:sz="0" w:space="0" w:color="auto"/>
        <w:bottom w:val="none" w:sz="0" w:space="0" w:color="auto"/>
        <w:right w:val="none" w:sz="0" w:space="0" w:color="auto"/>
      </w:divBdr>
    </w:div>
    <w:div w:id="1635477967">
      <w:bodyDiv w:val="1"/>
      <w:marLeft w:val="0"/>
      <w:marRight w:val="0"/>
      <w:marTop w:val="0"/>
      <w:marBottom w:val="0"/>
      <w:divBdr>
        <w:top w:val="none" w:sz="0" w:space="0" w:color="auto"/>
        <w:left w:val="none" w:sz="0" w:space="0" w:color="auto"/>
        <w:bottom w:val="none" w:sz="0" w:space="0" w:color="auto"/>
        <w:right w:val="none" w:sz="0" w:space="0" w:color="auto"/>
      </w:divBdr>
    </w:div>
    <w:div w:id="1646854898">
      <w:bodyDiv w:val="1"/>
      <w:marLeft w:val="0"/>
      <w:marRight w:val="0"/>
      <w:marTop w:val="0"/>
      <w:marBottom w:val="0"/>
      <w:divBdr>
        <w:top w:val="none" w:sz="0" w:space="0" w:color="auto"/>
        <w:left w:val="none" w:sz="0" w:space="0" w:color="auto"/>
        <w:bottom w:val="none" w:sz="0" w:space="0" w:color="auto"/>
        <w:right w:val="none" w:sz="0" w:space="0" w:color="auto"/>
      </w:divBdr>
    </w:div>
    <w:div w:id="1648439966">
      <w:bodyDiv w:val="1"/>
      <w:marLeft w:val="0"/>
      <w:marRight w:val="0"/>
      <w:marTop w:val="0"/>
      <w:marBottom w:val="0"/>
      <w:divBdr>
        <w:top w:val="none" w:sz="0" w:space="0" w:color="auto"/>
        <w:left w:val="none" w:sz="0" w:space="0" w:color="auto"/>
        <w:bottom w:val="none" w:sz="0" w:space="0" w:color="auto"/>
        <w:right w:val="none" w:sz="0" w:space="0" w:color="auto"/>
      </w:divBdr>
    </w:div>
    <w:div w:id="1654602052">
      <w:bodyDiv w:val="1"/>
      <w:marLeft w:val="0"/>
      <w:marRight w:val="0"/>
      <w:marTop w:val="0"/>
      <w:marBottom w:val="0"/>
      <w:divBdr>
        <w:top w:val="none" w:sz="0" w:space="0" w:color="auto"/>
        <w:left w:val="none" w:sz="0" w:space="0" w:color="auto"/>
        <w:bottom w:val="none" w:sz="0" w:space="0" w:color="auto"/>
        <w:right w:val="none" w:sz="0" w:space="0" w:color="auto"/>
      </w:divBdr>
    </w:div>
    <w:div w:id="1671181545">
      <w:bodyDiv w:val="1"/>
      <w:marLeft w:val="0"/>
      <w:marRight w:val="0"/>
      <w:marTop w:val="0"/>
      <w:marBottom w:val="0"/>
      <w:divBdr>
        <w:top w:val="none" w:sz="0" w:space="0" w:color="auto"/>
        <w:left w:val="none" w:sz="0" w:space="0" w:color="auto"/>
        <w:bottom w:val="none" w:sz="0" w:space="0" w:color="auto"/>
        <w:right w:val="none" w:sz="0" w:space="0" w:color="auto"/>
      </w:divBdr>
    </w:div>
    <w:div w:id="1706366182">
      <w:bodyDiv w:val="1"/>
      <w:marLeft w:val="0"/>
      <w:marRight w:val="0"/>
      <w:marTop w:val="0"/>
      <w:marBottom w:val="0"/>
      <w:divBdr>
        <w:top w:val="none" w:sz="0" w:space="0" w:color="auto"/>
        <w:left w:val="none" w:sz="0" w:space="0" w:color="auto"/>
        <w:bottom w:val="none" w:sz="0" w:space="0" w:color="auto"/>
        <w:right w:val="none" w:sz="0" w:space="0" w:color="auto"/>
      </w:divBdr>
    </w:div>
    <w:div w:id="1713075292">
      <w:bodyDiv w:val="1"/>
      <w:marLeft w:val="0"/>
      <w:marRight w:val="0"/>
      <w:marTop w:val="0"/>
      <w:marBottom w:val="0"/>
      <w:divBdr>
        <w:top w:val="none" w:sz="0" w:space="0" w:color="auto"/>
        <w:left w:val="none" w:sz="0" w:space="0" w:color="auto"/>
        <w:bottom w:val="none" w:sz="0" w:space="0" w:color="auto"/>
        <w:right w:val="none" w:sz="0" w:space="0" w:color="auto"/>
      </w:divBdr>
    </w:div>
    <w:div w:id="1731415076">
      <w:bodyDiv w:val="1"/>
      <w:marLeft w:val="0"/>
      <w:marRight w:val="0"/>
      <w:marTop w:val="0"/>
      <w:marBottom w:val="0"/>
      <w:divBdr>
        <w:top w:val="none" w:sz="0" w:space="0" w:color="auto"/>
        <w:left w:val="none" w:sz="0" w:space="0" w:color="auto"/>
        <w:bottom w:val="none" w:sz="0" w:space="0" w:color="auto"/>
        <w:right w:val="none" w:sz="0" w:space="0" w:color="auto"/>
      </w:divBdr>
    </w:div>
    <w:div w:id="1806897852">
      <w:bodyDiv w:val="1"/>
      <w:marLeft w:val="0"/>
      <w:marRight w:val="0"/>
      <w:marTop w:val="0"/>
      <w:marBottom w:val="0"/>
      <w:divBdr>
        <w:top w:val="none" w:sz="0" w:space="0" w:color="auto"/>
        <w:left w:val="none" w:sz="0" w:space="0" w:color="auto"/>
        <w:bottom w:val="none" w:sz="0" w:space="0" w:color="auto"/>
        <w:right w:val="none" w:sz="0" w:space="0" w:color="auto"/>
      </w:divBdr>
    </w:div>
    <w:div w:id="1836187963">
      <w:bodyDiv w:val="1"/>
      <w:marLeft w:val="0"/>
      <w:marRight w:val="0"/>
      <w:marTop w:val="0"/>
      <w:marBottom w:val="0"/>
      <w:divBdr>
        <w:top w:val="none" w:sz="0" w:space="0" w:color="auto"/>
        <w:left w:val="none" w:sz="0" w:space="0" w:color="auto"/>
        <w:bottom w:val="none" w:sz="0" w:space="0" w:color="auto"/>
        <w:right w:val="none" w:sz="0" w:space="0" w:color="auto"/>
      </w:divBdr>
    </w:div>
    <w:div w:id="1889410083">
      <w:bodyDiv w:val="1"/>
      <w:marLeft w:val="0"/>
      <w:marRight w:val="0"/>
      <w:marTop w:val="0"/>
      <w:marBottom w:val="0"/>
      <w:divBdr>
        <w:top w:val="none" w:sz="0" w:space="0" w:color="auto"/>
        <w:left w:val="none" w:sz="0" w:space="0" w:color="auto"/>
        <w:bottom w:val="none" w:sz="0" w:space="0" w:color="auto"/>
        <w:right w:val="none" w:sz="0" w:space="0" w:color="auto"/>
      </w:divBdr>
    </w:div>
    <w:div w:id="1898006332">
      <w:bodyDiv w:val="1"/>
      <w:marLeft w:val="0"/>
      <w:marRight w:val="0"/>
      <w:marTop w:val="0"/>
      <w:marBottom w:val="0"/>
      <w:divBdr>
        <w:top w:val="none" w:sz="0" w:space="0" w:color="auto"/>
        <w:left w:val="none" w:sz="0" w:space="0" w:color="auto"/>
        <w:bottom w:val="none" w:sz="0" w:space="0" w:color="auto"/>
        <w:right w:val="none" w:sz="0" w:space="0" w:color="auto"/>
      </w:divBdr>
    </w:div>
    <w:div w:id="1932544922">
      <w:bodyDiv w:val="1"/>
      <w:marLeft w:val="0"/>
      <w:marRight w:val="0"/>
      <w:marTop w:val="0"/>
      <w:marBottom w:val="0"/>
      <w:divBdr>
        <w:top w:val="none" w:sz="0" w:space="0" w:color="auto"/>
        <w:left w:val="none" w:sz="0" w:space="0" w:color="auto"/>
        <w:bottom w:val="none" w:sz="0" w:space="0" w:color="auto"/>
        <w:right w:val="none" w:sz="0" w:space="0" w:color="auto"/>
      </w:divBdr>
    </w:div>
    <w:div w:id="1989941852">
      <w:bodyDiv w:val="1"/>
      <w:marLeft w:val="0"/>
      <w:marRight w:val="0"/>
      <w:marTop w:val="0"/>
      <w:marBottom w:val="0"/>
      <w:divBdr>
        <w:top w:val="none" w:sz="0" w:space="0" w:color="auto"/>
        <w:left w:val="none" w:sz="0" w:space="0" w:color="auto"/>
        <w:bottom w:val="none" w:sz="0" w:space="0" w:color="auto"/>
        <w:right w:val="none" w:sz="0" w:space="0" w:color="auto"/>
      </w:divBdr>
    </w:div>
    <w:div w:id="2001999855">
      <w:bodyDiv w:val="1"/>
      <w:marLeft w:val="0"/>
      <w:marRight w:val="0"/>
      <w:marTop w:val="0"/>
      <w:marBottom w:val="0"/>
      <w:divBdr>
        <w:top w:val="none" w:sz="0" w:space="0" w:color="auto"/>
        <w:left w:val="none" w:sz="0" w:space="0" w:color="auto"/>
        <w:bottom w:val="none" w:sz="0" w:space="0" w:color="auto"/>
        <w:right w:val="none" w:sz="0" w:space="0" w:color="auto"/>
      </w:divBdr>
    </w:div>
    <w:div w:id="2003774654">
      <w:bodyDiv w:val="1"/>
      <w:marLeft w:val="0"/>
      <w:marRight w:val="0"/>
      <w:marTop w:val="0"/>
      <w:marBottom w:val="0"/>
      <w:divBdr>
        <w:top w:val="none" w:sz="0" w:space="0" w:color="auto"/>
        <w:left w:val="none" w:sz="0" w:space="0" w:color="auto"/>
        <w:bottom w:val="none" w:sz="0" w:space="0" w:color="auto"/>
        <w:right w:val="none" w:sz="0" w:space="0" w:color="auto"/>
      </w:divBdr>
    </w:div>
    <w:div w:id="2094814519">
      <w:bodyDiv w:val="1"/>
      <w:marLeft w:val="0"/>
      <w:marRight w:val="0"/>
      <w:marTop w:val="0"/>
      <w:marBottom w:val="0"/>
      <w:divBdr>
        <w:top w:val="none" w:sz="0" w:space="0" w:color="auto"/>
        <w:left w:val="none" w:sz="0" w:space="0" w:color="auto"/>
        <w:bottom w:val="none" w:sz="0" w:space="0" w:color="auto"/>
        <w:right w:val="none" w:sz="0" w:space="0" w:color="auto"/>
      </w:divBdr>
    </w:div>
    <w:div w:id="2108958895">
      <w:bodyDiv w:val="1"/>
      <w:marLeft w:val="0"/>
      <w:marRight w:val="0"/>
      <w:marTop w:val="0"/>
      <w:marBottom w:val="0"/>
      <w:divBdr>
        <w:top w:val="none" w:sz="0" w:space="0" w:color="auto"/>
        <w:left w:val="none" w:sz="0" w:space="0" w:color="auto"/>
        <w:bottom w:val="none" w:sz="0" w:space="0" w:color="auto"/>
        <w:right w:val="none" w:sz="0" w:space="0" w:color="auto"/>
      </w:divBdr>
    </w:div>
    <w:div w:id="2122794681">
      <w:bodyDiv w:val="1"/>
      <w:marLeft w:val="0"/>
      <w:marRight w:val="0"/>
      <w:marTop w:val="0"/>
      <w:marBottom w:val="0"/>
      <w:divBdr>
        <w:top w:val="none" w:sz="0" w:space="0" w:color="auto"/>
        <w:left w:val="none" w:sz="0" w:space="0" w:color="auto"/>
        <w:bottom w:val="none" w:sz="0" w:space="0" w:color="auto"/>
        <w:right w:val="none" w:sz="0" w:space="0" w:color="auto"/>
      </w:divBdr>
    </w:div>
    <w:div w:id="2126385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microsoft.com/office/2007/relationships/diagramDrawing" Target="diagrams/drawing1.xml"/><Relationship Id="rId26"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diagramData" Target="diagrams/data2.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diagramColors" Target="diagrams/colors1.xml"/><Relationship Id="rId25" Type="http://schemas.microsoft.com/office/2007/relationships/diagramDrawing" Target="diagrams/drawing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image" Target="media/image2.jpeg"/><Relationship Id="rId29" Type="http://schemas.openxmlformats.org/officeDocument/2006/relationships/hyperlink" Target="file:///C:/Users/marie.hagney/Downloads/DCC%20Children%20and%20Families%20Service%20Stretch%20Aims%20and%20Improvement%20Plan%2029.09.23.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diagramColors" Target="diagrams/colors2.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diagramLayout" Target="diagrams/layout1.xml"/><Relationship Id="rId23" Type="http://schemas.openxmlformats.org/officeDocument/2006/relationships/diagramQuickStyle" Target="diagrams/quickStyle2.xml"/><Relationship Id="rId28" Type="http://schemas.openxmlformats.org/officeDocument/2006/relationships/image" Target="media/image5.jpeg"/><Relationship Id="rId10" Type="http://schemas.openxmlformats.org/officeDocument/2006/relationships/footnotes" Target="footnotes.xml"/><Relationship Id="rId19" Type="http://schemas.openxmlformats.org/officeDocument/2006/relationships/image" Target="media/image1.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Data" Target="diagrams/data1.xml"/><Relationship Id="rId22" Type="http://schemas.openxmlformats.org/officeDocument/2006/relationships/diagramLayout" Target="diagrams/layout2.xml"/><Relationship Id="rId27" Type="http://schemas.openxmlformats.org/officeDocument/2006/relationships/image" Target="media/image4.png"/><Relationship Id="rId30" Type="http://schemas.openxmlformats.org/officeDocument/2006/relationships/header" Target="header1.xml"/><Relationship Id="rId8"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36070108228116"/>
          <c:y val="4.6856696602889499E-2"/>
          <c:w val="0.75389886849102083"/>
          <c:h val="0.95113129406266617"/>
        </c:manualLayout>
      </c:layout>
      <c:doughnutChart>
        <c:varyColors val="1"/>
        <c:ser>
          <c:idx val="0"/>
          <c:order val="0"/>
          <c:tx>
            <c:strRef>
              <c:f>Sheet1!$B$1</c:f>
              <c:strCache>
                <c:ptCount val="1"/>
                <c:pt idx="0">
                  <c:v>Attendance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F8B-4677-9963-4F3BF968AED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F8B-4677-9963-4F3BF968AEDD}"/>
              </c:ext>
            </c:extLst>
          </c:dPt>
          <c:dPt>
            <c:idx val="2"/>
            <c:bubble3D val="0"/>
            <c:spPr>
              <a:noFill/>
              <a:ln w="19050">
                <a:solidFill>
                  <a:schemeClr val="lt1"/>
                </a:solidFill>
              </a:ln>
              <a:effectLst/>
            </c:spPr>
            <c:extLst>
              <c:ext xmlns:c16="http://schemas.microsoft.com/office/drawing/2014/chart" uri="{C3380CC4-5D6E-409C-BE32-E72D297353CC}">
                <c16:uniqueId val="{00000005-FF8B-4677-9963-4F3BF968AED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F8B-4677-9963-4F3BF968AEDD}"/>
              </c:ext>
            </c:extLst>
          </c:dPt>
          <c:dLbls>
            <c:dLbl>
              <c:idx val="0"/>
              <c:layout>
                <c:manualLayout>
                  <c:x val="0.11113962426005938"/>
                  <c:y val="0.43781556786073345"/>
                </c:manualLayout>
              </c:layout>
              <c:tx>
                <c:rich>
                  <a:bodyPr rot="0" spcFirstLastPara="1" vertOverflow="ellipsis" vert="horz" wrap="square" lIns="38100" tIns="19050" rIns="38100" bIns="19050" anchor="ctr" anchorCtr="1">
                    <a:noAutofit/>
                  </a:bodyPr>
                  <a:lstStyle/>
                  <a:p>
                    <a:pPr>
                      <a:defRPr sz="1400" b="1" i="0" u="none" strike="noStrike" kern="1200" baseline="0">
                        <a:solidFill>
                          <a:schemeClr val="tx1"/>
                        </a:solidFill>
                        <a:latin typeface="Calibri" panose="020F0502020204030204" pitchFamily="34" charset="0"/>
                        <a:ea typeface="+mn-ea"/>
                        <a:cs typeface="Calibri" panose="020F0502020204030204" pitchFamily="34" charset="0"/>
                      </a:defRPr>
                    </a:pPr>
                    <a:fld id="{BDE8AF1A-0FEF-4D74-9527-8A1F59F6D477}" type="CATEGORYNAME">
                      <a:rPr lang="en-US" sz="1400" b="1">
                        <a:solidFill>
                          <a:schemeClr val="tx1"/>
                        </a:solidFill>
                        <a:latin typeface="Calibri" panose="020F0502020204030204" pitchFamily="34" charset="0"/>
                        <a:cs typeface="Calibri" panose="020F0502020204030204" pitchFamily="34" charset="0"/>
                      </a:rPr>
                      <a:pPr>
                        <a:defRPr sz="1400" b="1">
                          <a:solidFill>
                            <a:schemeClr val="tx1"/>
                          </a:solidFill>
                          <a:latin typeface="Calibri" panose="020F0502020204030204" pitchFamily="34" charset="0"/>
                          <a:cs typeface="Calibri" panose="020F0502020204030204" pitchFamily="34" charset="0"/>
                        </a:defRPr>
                      </a:pPr>
                      <a:t>[CATEGORY NAME]</a:t>
                    </a:fld>
                    <a:endParaRPr lang="en-US" sz="1400" b="1">
                      <a:solidFill>
                        <a:schemeClr val="tx1"/>
                      </a:solidFill>
                      <a:latin typeface="Calibri" panose="020F0502020204030204" pitchFamily="34" charset="0"/>
                      <a:cs typeface="Calibri" panose="020F0502020204030204" pitchFamily="34" charset="0"/>
                    </a:endParaRPr>
                  </a:p>
                  <a:p>
                    <a:pPr>
                      <a:defRPr sz="1400" b="1">
                        <a:solidFill>
                          <a:schemeClr val="tx1"/>
                        </a:solidFill>
                        <a:latin typeface="Calibri" panose="020F0502020204030204" pitchFamily="34" charset="0"/>
                        <a:cs typeface="Calibri" panose="020F0502020204030204" pitchFamily="34" charset="0"/>
                      </a:defRPr>
                    </a:pPr>
                    <a:r>
                      <a:rPr lang="en-US" sz="1400" b="1" baseline="0">
                        <a:solidFill>
                          <a:schemeClr val="tx1"/>
                        </a:solidFill>
                        <a:latin typeface="Calibri" panose="020F0502020204030204" pitchFamily="34" charset="0"/>
                        <a:cs typeface="Calibri" panose="020F0502020204030204" pitchFamily="34" charset="0"/>
                      </a:rPr>
                      <a:t>92%</a:t>
                    </a:r>
                  </a:p>
                </c:rich>
              </c:tx>
              <c:spPr>
                <a:noFill/>
                <a:ln>
                  <a:noFill/>
                </a:ln>
                <a:effectLst/>
              </c:spPr>
              <c:txPr>
                <a:bodyPr rot="0" spcFirstLastPara="1" vertOverflow="ellipsis" vert="horz" wrap="square" lIns="38100" tIns="19050" rIns="38100" bIns="19050" anchor="ctr" anchorCtr="1">
                  <a:noAutofit/>
                </a:bodyPr>
                <a:lstStyle/>
                <a:p>
                  <a:pPr>
                    <a:defRPr sz="1400" b="1" i="0" u="none" strike="noStrike" kern="1200" baseline="0">
                      <a:solidFill>
                        <a:schemeClr val="tx1"/>
                      </a:solidFill>
                      <a:latin typeface="Calibri" panose="020F0502020204030204" pitchFamily="34" charset="0"/>
                      <a:ea typeface="+mn-ea"/>
                      <a:cs typeface="Calibri" panose="020F0502020204030204" pitchFamily="34" charset="0"/>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58493920850422931"/>
                      <c:h val="0.39037654459533833"/>
                    </c:manualLayout>
                  </c15:layout>
                  <c15:dlblFieldTable/>
                  <c15:showDataLabelsRange val="0"/>
                </c:ext>
                <c:ext xmlns:c16="http://schemas.microsoft.com/office/drawing/2014/chart" uri="{C3380CC4-5D6E-409C-BE32-E72D297353CC}">
                  <c16:uniqueId val="{00000001-FF8B-4677-9963-4F3BF968AEDD}"/>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Sheet1!$A$2:$A$5</c:f>
              <c:strCache>
                <c:ptCount val="3"/>
                <c:pt idx="0">
                  <c:v>Attendance</c:v>
                </c:pt>
                <c:pt idx="1">
                  <c:v>Absence</c:v>
                </c:pt>
                <c:pt idx="2">
                  <c:v>Total</c:v>
                </c:pt>
              </c:strCache>
            </c:strRef>
          </c:cat>
          <c:val>
            <c:numRef>
              <c:f>Sheet1!$B$2:$B$5</c:f>
              <c:numCache>
                <c:formatCode>0%</c:formatCode>
                <c:ptCount val="4"/>
                <c:pt idx="0">
                  <c:v>0.75</c:v>
                </c:pt>
                <c:pt idx="1">
                  <c:v>0.25</c:v>
                </c:pt>
                <c:pt idx="2">
                  <c:v>1</c:v>
                </c:pt>
              </c:numCache>
            </c:numRef>
          </c:val>
          <c:extLst>
            <c:ext xmlns:c16="http://schemas.microsoft.com/office/drawing/2014/chart" uri="{C3380CC4-5D6E-409C-BE32-E72D297353CC}">
              <c16:uniqueId val="{00000008-FF8B-4677-9963-4F3BF968AEDD}"/>
            </c:ext>
          </c:extLst>
        </c:ser>
        <c:dLbls>
          <c:showLegendKey val="0"/>
          <c:showVal val="0"/>
          <c:showCatName val="0"/>
          <c:showSerName val="0"/>
          <c:showPercent val="0"/>
          <c:showBubbleSize val="0"/>
          <c:showLeaderLines val="1"/>
        </c:dLbls>
        <c:firstSliceAng val="27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8845299571143202E-2"/>
          <c:y val="2.8421947128436688E-2"/>
          <c:w val="0.88982384741824483"/>
          <c:h val="0.94993189771733078"/>
        </c:manualLayout>
      </c:layout>
      <c:doughnutChart>
        <c:varyColors val="1"/>
        <c:ser>
          <c:idx val="0"/>
          <c:order val="0"/>
          <c:tx>
            <c:strRef>
              <c:f>Sheet1!$B$1</c:f>
              <c:strCache>
                <c:ptCount val="1"/>
                <c:pt idx="0">
                  <c:v>SIMD Profile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E24-47D4-AD0B-4CF881F8A58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E24-47D4-AD0B-4CF881F8A58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E24-47D4-AD0B-4CF881F8A58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E24-47D4-AD0B-4CF881F8A58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5E24-47D4-AD0B-4CF881F8A586}"/>
              </c:ext>
            </c:extLst>
          </c:dPt>
          <c:dLbls>
            <c:dLbl>
              <c:idx val="4"/>
              <c:tx>
                <c:rich>
                  <a:bodyPr/>
                  <a:lstStyle/>
                  <a:p>
                    <a:fld id="{9168919B-7163-4656-8227-20C7BCB4C28E}" type="CATEGORYNAME">
                      <a:rPr lang="en-US"/>
                      <a:pPr/>
                      <a:t>[CATEGORY NAME]</a:t>
                    </a:fld>
                    <a:endParaRPr lang="en-US" baseline="0"/>
                  </a:p>
                  <a:p>
                    <a:endParaRPr lang="en-GB"/>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5E24-47D4-AD0B-4CF881F8A586}"/>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SIMD 1</c:v>
                </c:pt>
                <c:pt idx="1">
                  <c:v>SIMD 2</c:v>
                </c:pt>
                <c:pt idx="2">
                  <c:v>SIMD 3</c:v>
                </c:pt>
                <c:pt idx="3">
                  <c:v>SIMD 4</c:v>
                </c:pt>
                <c:pt idx="4">
                  <c:v>SIMD 5</c:v>
                </c:pt>
              </c:strCache>
            </c:strRef>
          </c:cat>
          <c:val>
            <c:numRef>
              <c:f>Sheet1!$B$2:$B$6</c:f>
              <c:numCache>
                <c:formatCode>General</c:formatCode>
                <c:ptCount val="5"/>
                <c:pt idx="0">
                  <c:v>20</c:v>
                </c:pt>
                <c:pt idx="1">
                  <c:v>20</c:v>
                </c:pt>
                <c:pt idx="2">
                  <c:v>20</c:v>
                </c:pt>
                <c:pt idx="3">
                  <c:v>20</c:v>
                </c:pt>
                <c:pt idx="4">
                  <c:v>20</c:v>
                </c:pt>
              </c:numCache>
            </c:numRef>
          </c:val>
          <c:extLst>
            <c:ext xmlns:c16="http://schemas.microsoft.com/office/drawing/2014/chart" uri="{C3380CC4-5D6E-409C-BE32-E72D297353CC}">
              <c16:uniqueId val="{00000000-9044-478B-8F92-6681F03569F5}"/>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1">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5E01C3-BE1B-40C8-978A-D5C9D1F8ACFB}" type="doc">
      <dgm:prSet loTypeId="urn:microsoft.com/office/officeart/2005/8/layout/cycle3" loCatId="cycle" qsTypeId="urn:microsoft.com/office/officeart/2005/8/quickstyle/simple1#1" qsCatId="simple" csTypeId="urn:microsoft.com/office/officeart/2005/8/colors/accent1_2#1" csCatId="accent1" phldr="1"/>
      <dgm:spPr/>
      <dgm:t>
        <a:bodyPr/>
        <a:lstStyle/>
        <a:p>
          <a:endParaRPr lang="en-GB"/>
        </a:p>
      </dgm:t>
    </dgm:pt>
    <dgm:pt modelId="{82116827-339E-4267-A9CD-3647B756CDB0}">
      <dgm:prSet phldrT="[Text]" custT="1"/>
      <dgm:spPr>
        <a:solidFill>
          <a:srgbClr val="00B050"/>
        </a:solidFill>
      </dgm:spPr>
      <dgm:t>
        <a:bodyPr/>
        <a:lstStyle/>
        <a:p>
          <a:r>
            <a:rPr lang="en-GB" sz="1050" b="1">
              <a:solidFill>
                <a:sysClr val="windowText" lastClr="000000"/>
              </a:solidFill>
            </a:rPr>
            <a:t>Completed (2025 / 2026)</a:t>
          </a:r>
          <a:endParaRPr lang="en-GB" sz="1050">
            <a:solidFill>
              <a:sysClr val="windowText" lastClr="000000"/>
            </a:solidFill>
          </a:endParaRPr>
        </a:p>
      </dgm:t>
    </dgm:pt>
    <dgm:pt modelId="{604108DF-DCEA-4A0E-8CEF-D5C3F64C8B84}" type="parTrans" cxnId="{D94F4433-C311-4718-93C8-3A1ED0E61B79}">
      <dgm:prSet/>
      <dgm:spPr/>
      <dgm:t>
        <a:bodyPr/>
        <a:lstStyle/>
        <a:p>
          <a:endParaRPr lang="en-GB"/>
        </a:p>
      </dgm:t>
    </dgm:pt>
    <dgm:pt modelId="{32408550-E7F0-4E48-A9F4-00F3480D8E6A}" type="sibTrans" cxnId="{D94F4433-C311-4718-93C8-3A1ED0E61B79}">
      <dgm:prSet/>
      <dgm:spPr>
        <a:solidFill>
          <a:srgbClr val="760B00"/>
        </a:solidFill>
      </dgm:spPr>
      <dgm:t>
        <a:bodyPr/>
        <a:lstStyle/>
        <a:p>
          <a:endParaRPr lang="en-GB"/>
        </a:p>
      </dgm:t>
    </dgm:pt>
    <dgm:pt modelId="{5F2B0769-47A1-4570-9D91-7B62295821CA}">
      <dgm:prSet phldrT="[Text]" custT="1"/>
      <dgm:spPr>
        <a:solidFill>
          <a:schemeClr val="accent6">
            <a:lumMod val="60000"/>
            <a:lumOff val="40000"/>
          </a:schemeClr>
        </a:solidFill>
      </dgm:spPr>
      <dgm:t>
        <a:bodyPr/>
        <a:lstStyle/>
        <a:p>
          <a:r>
            <a:rPr lang="en-GB" sz="1100" b="1">
              <a:solidFill>
                <a:sysClr val="windowText" lastClr="000000"/>
              </a:solidFill>
            </a:rPr>
            <a:t>Embedding (25/26)</a:t>
          </a:r>
          <a:endParaRPr lang="en-GB" sz="1100">
            <a:solidFill>
              <a:sysClr val="windowText" lastClr="000000"/>
            </a:solidFill>
          </a:endParaRPr>
        </a:p>
      </dgm:t>
    </dgm:pt>
    <dgm:pt modelId="{CD84ED87-81A6-4672-9CD7-FADB36D0735B}" type="parTrans" cxnId="{25143724-ED9D-40A3-93DF-91FDD2C80F10}">
      <dgm:prSet/>
      <dgm:spPr/>
      <dgm:t>
        <a:bodyPr/>
        <a:lstStyle/>
        <a:p>
          <a:endParaRPr lang="en-GB"/>
        </a:p>
      </dgm:t>
    </dgm:pt>
    <dgm:pt modelId="{E156BBAC-E4D4-44F6-A08D-E202AEFA1615}" type="sibTrans" cxnId="{25143724-ED9D-40A3-93DF-91FDD2C80F10}">
      <dgm:prSet/>
      <dgm:spPr/>
      <dgm:t>
        <a:bodyPr/>
        <a:lstStyle/>
        <a:p>
          <a:endParaRPr lang="en-GB"/>
        </a:p>
      </dgm:t>
    </dgm:pt>
    <dgm:pt modelId="{94CA5A09-F212-482F-B1E8-FC5D3ADB6E71}">
      <dgm:prSet phldrT="[Text]" custT="1"/>
      <dgm:spPr>
        <a:solidFill>
          <a:schemeClr val="accent4">
            <a:lumMod val="40000"/>
            <a:lumOff val="60000"/>
          </a:schemeClr>
        </a:solidFill>
      </dgm:spPr>
      <dgm:t>
        <a:bodyPr/>
        <a:lstStyle/>
        <a:p>
          <a:r>
            <a:rPr lang="en-GB" sz="1050" b="1">
              <a:solidFill>
                <a:sysClr val="windowText" lastClr="000000"/>
              </a:solidFill>
            </a:rPr>
            <a:t>Implementation Phase (26/27)</a:t>
          </a:r>
        </a:p>
        <a:p>
          <a:r>
            <a:rPr lang="en-GB" sz="1050">
              <a:solidFill>
                <a:sysClr val="windowText" lastClr="000000"/>
              </a:solidFill>
            </a:rPr>
            <a:t>Writing pedagogy and focus on CYPIC writing plan across P1 - P7</a:t>
          </a:r>
        </a:p>
        <a:p>
          <a:r>
            <a:rPr lang="en-GB" sz="1050">
              <a:solidFill>
                <a:sysClr val="windowText" lastClr="000000"/>
              </a:solidFill>
            </a:rPr>
            <a:t>Values embedded with stakeholders </a:t>
          </a:r>
        </a:p>
      </dgm:t>
    </dgm:pt>
    <dgm:pt modelId="{D9FB82EA-1C32-4580-934F-8754B291E07D}" type="parTrans" cxnId="{0DECF635-12CD-4B04-9652-52DE8F8A9D7C}">
      <dgm:prSet/>
      <dgm:spPr/>
      <dgm:t>
        <a:bodyPr/>
        <a:lstStyle/>
        <a:p>
          <a:endParaRPr lang="en-GB"/>
        </a:p>
      </dgm:t>
    </dgm:pt>
    <dgm:pt modelId="{26682A53-D380-4D7D-8AAD-5E0E7F5FD1F5}" type="sibTrans" cxnId="{0DECF635-12CD-4B04-9652-52DE8F8A9D7C}">
      <dgm:prSet/>
      <dgm:spPr/>
      <dgm:t>
        <a:bodyPr/>
        <a:lstStyle/>
        <a:p>
          <a:endParaRPr lang="en-GB"/>
        </a:p>
      </dgm:t>
    </dgm:pt>
    <dgm:pt modelId="{B960374E-55E5-45A9-BD92-F2B2A6EBAC05}">
      <dgm:prSet phldrT="[Text]" custT="1"/>
      <dgm:spPr>
        <a:solidFill>
          <a:srgbClr val="FE817E"/>
        </a:solidFill>
      </dgm:spPr>
      <dgm:t>
        <a:bodyPr/>
        <a:lstStyle/>
        <a:p>
          <a:r>
            <a:rPr lang="en-GB" sz="1050" b="1">
              <a:solidFill>
                <a:sysClr val="windowText" lastClr="000000"/>
              </a:solidFill>
            </a:rPr>
            <a:t>New developments (for 26/27)</a:t>
          </a:r>
        </a:p>
      </dgm:t>
    </dgm:pt>
    <dgm:pt modelId="{C24A56E0-6830-4430-AF28-D3B61757444A}" type="parTrans" cxnId="{73E86D9D-0298-4E91-8800-BF2EF20316D9}">
      <dgm:prSet/>
      <dgm:spPr/>
      <dgm:t>
        <a:bodyPr/>
        <a:lstStyle/>
        <a:p>
          <a:endParaRPr lang="en-GB"/>
        </a:p>
      </dgm:t>
    </dgm:pt>
    <dgm:pt modelId="{E2A6F685-2E14-42CF-8564-A9F54A74702A}" type="sibTrans" cxnId="{73E86D9D-0298-4E91-8800-BF2EF20316D9}">
      <dgm:prSet/>
      <dgm:spPr/>
      <dgm:t>
        <a:bodyPr/>
        <a:lstStyle/>
        <a:p>
          <a:endParaRPr lang="en-GB"/>
        </a:p>
      </dgm:t>
    </dgm:pt>
    <dgm:pt modelId="{DC44724C-689F-47F4-9DFA-CB97E3855EC9}">
      <dgm:prSet custT="1"/>
      <dgm:spPr>
        <a:solidFill>
          <a:srgbClr val="00B050"/>
        </a:solidFill>
      </dgm:spPr>
      <dgm:t>
        <a:bodyPr/>
        <a:lstStyle/>
        <a:p>
          <a:r>
            <a:rPr lang="en-GB" sz="1050">
              <a:solidFill>
                <a:sysClr val="windowText" lastClr="000000"/>
              </a:solidFill>
            </a:rPr>
            <a:t>Assessment calendar - all staff making use of agreed assessments to inform next steps </a:t>
          </a:r>
        </a:p>
      </dgm:t>
    </dgm:pt>
    <dgm:pt modelId="{FDE154E3-C33C-4E0F-B4F9-D846C0323F46}" type="parTrans" cxnId="{A4AC8F06-7FE4-4D69-B001-43DB75EEC5D2}">
      <dgm:prSet/>
      <dgm:spPr/>
      <dgm:t>
        <a:bodyPr/>
        <a:lstStyle/>
        <a:p>
          <a:endParaRPr lang="en-GB"/>
        </a:p>
      </dgm:t>
    </dgm:pt>
    <dgm:pt modelId="{7F9F7324-6E40-492E-A006-E3353528A1AD}" type="sibTrans" cxnId="{A4AC8F06-7FE4-4D69-B001-43DB75EEC5D2}">
      <dgm:prSet/>
      <dgm:spPr/>
      <dgm:t>
        <a:bodyPr/>
        <a:lstStyle/>
        <a:p>
          <a:endParaRPr lang="en-GB"/>
        </a:p>
      </dgm:t>
    </dgm:pt>
    <dgm:pt modelId="{F3B20405-C8B8-45A5-925D-6CB3AE0C9745}">
      <dgm:prSet custT="1"/>
      <dgm:spPr>
        <a:solidFill>
          <a:schemeClr val="accent4">
            <a:lumMod val="40000"/>
            <a:lumOff val="60000"/>
          </a:schemeClr>
        </a:solidFill>
      </dgm:spPr>
      <dgm:t>
        <a:bodyPr/>
        <a:lstStyle/>
        <a:p>
          <a:endParaRPr lang="en-GB" sz="1050"/>
        </a:p>
      </dgm:t>
    </dgm:pt>
    <dgm:pt modelId="{DF7B4921-7FFC-4B1A-918A-AFA3B67321DF}" type="parTrans" cxnId="{DCF5944B-C353-4773-A84E-42F113724D2A}">
      <dgm:prSet/>
      <dgm:spPr/>
      <dgm:t>
        <a:bodyPr/>
        <a:lstStyle/>
        <a:p>
          <a:endParaRPr lang="en-GB"/>
        </a:p>
      </dgm:t>
    </dgm:pt>
    <dgm:pt modelId="{0BE02749-5689-43BC-B9F8-57C5647C7557}" type="sibTrans" cxnId="{DCF5944B-C353-4773-A84E-42F113724D2A}">
      <dgm:prSet/>
      <dgm:spPr/>
      <dgm:t>
        <a:bodyPr/>
        <a:lstStyle/>
        <a:p>
          <a:endParaRPr lang="en-GB"/>
        </a:p>
      </dgm:t>
    </dgm:pt>
    <dgm:pt modelId="{9E7599DA-EF91-4769-891A-8A856EFAC4EF}">
      <dgm:prSet custT="1"/>
      <dgm:spPr>
        <a:solidFill>
          <a:srgbClr val="FE817E"/>
        </a:solidFill>
      </dgm:spPr>
      <dgm:t>
        <a:bodyPr/>
        <a:lstStyle/>
        <a:p>
          <a:r>
            <a:rPr lang="en-GB" sz="1050">
              <a:solidFill>
                <a:sysClr val="windowText" lastClr="000000"/>
              </a:solidFill>
            </a:rPr>
            <a:t> Rights of the Child are embedded within our Relationships policy/ Rights Respecting School Award</a:t>
          </a:r>
        </a:p>
      </dgm:t>
    </dgm:pt>
    <dgm:pt modelId="{8D790E57-8E9D-4CBE-94BD-AB216A9F007C}" type="parTrans" cxnId="{F626892C-3AE0-4303-AA99-385450D9AB9E}">
      <dgm:prSet/>
      <dgm:spPr/>
      <dgm:t>
        <a:bodyPr/>
        <a:lstStyle/>
        <a:p>
          <a:endParaRPr lang="en-GB"/>
        </a:p>
      </dgm:t>
    </dgm:pt>
    <dgm:pt modelId="{88A612DD-464F-4B26-A68E-C8415D373DE3}" type="sibTrans" cxnId="{F626892C-3AE0-4303-AA99-385450D9AB9E}">
      <dgm:prSet/>
      <dgm:spPr/>
      <dgm:t>
        <a:bodyPr/>
        <a:lstStyle/>
        <a:p>
          <a:endParaRPr lang="en-GB"/>
        </a:p>
      </dgm:t>
    </dgm:pt>
    <dgm:pt modelId="{01507F86-73BD-45AD-B6DD-95419E7945BC}">
      <dgm:prSet custT="1"/>
      <dgm:spPr/>
      <dgm:t>
        <a:bodyPr/>
        <a:lstStyle/>
        <a:p>
          <a:endParaRPr lang="en-GB" sz="1050"/>
        </a:p>
      </dgm:t>
    </dgm:pt>
    <dgm:pt modelId="{68D8108C-8E78-4FA3-9582-F2CBC38F0B18}" type="parTrans" cxnId="{D58FCBAD-A64D-4A3B-886A-9E867C3A2D7D}">
      <dgm:prSet/>
      <dgm:spPr/>
      <dgm:t>
        <a:bodyPr/>
        <a:lstStyle/>
        <a:p>
          <a:endParaRPr lang="en-GB"/>
        </a:p>
      </dgm:t>
    </dgm:pt>
    <dgm:pt modelId="{3290FF0C-658A-4562-AEB3-A9D4BADBC7C5}" type="sibTrans" cxnId="{D58FCBAD-A64D-4A3B-886A-9E867C3A2D7D}">
      <dgm:prSet/>
      <dgm:spPr/>
      <dgm:t>
        <a:bodyPr/>
        <a:lstStyle/>
        <a:p>
          <a:endParaRPr lang="en-GB"/>
        </a:p>
      </dgm:t>
    </dgm:pt>
    <dgm:pt modelId="{9BBE3D7E-1BDC-47E1-915F-B3E86DD3745A}">
      <dgm:prSet custT="1"/>
      <dgm:spPr/>
      <dgm:t>
        <a:bodyPr/>
        <a:lstStyle/>
        <a:p>
          <a:r>
            <a:rPr lang="en-GB" sz="1000">
              <a:solidFill>
                <a:sysClr val="windowText" lastClr="000000"/>
              </a:solidFill>
            </a:rPr>
            <a:t> Increased moderation activity  - focus on professional judgements and next steps in learning</a:t>
          </a:r>
        </a:p>
      </dgm:t>
    </dgm:pt>
    <dgm:pt modelId="{D3553A3B-DEEB-4B65-A3C9-85BA65C57A9F}" type="parTrans" cxnId="{9A70BB30-CB73-4BDF-9725-9EE44D31A141}">
      <dgm:prSet/>
      <dgm:spPr/>
      <dgm:t>
        <a:bodyPr/>
        <a:lstStyle/>
        <a:p>
          <a:endParaRPr lang="en-GB"/>
        </a:p>
      </dgm:t>
    </dgm:pt>
    <dgm:pt modelId="{EF288858-9C71-4DDE-8A70-727D4CAB3226}" type="sibTrans" cxnId="{9A70BB30-CB73-4BDF-9725-9EE44D31A141}">
      <dgm:prSet/>
      <dgm:spPr/>
      <dgm:t>
        <a:bodyPr/>
        <a:lstStyle/>
        <a:p>
          <a:endParaRPr lang="en-GB"/>
        </a:p>
      </dgm:t>
    </dgm:pt>
    <dgm:pt modelId="{77F87530-AAD1-4FCD-AA15-5EC54BCB47D8}">
      <dgm:prSet custT="1"/>
      <dgm:spPr/>
      <dgm:t>
        <a:bodyPr/>
        <a:lstStyle/>
        <a:p>
          <a:r>
            <a:rPr lang="en-GB" sz="1050">
              <a:solidFill>
                <a:sysClr val="windowText" lastClr="000000"/>
              </a:solidFill>
            </a:rPr>
            <a:t>Attendance processes and procedures</a:t>
          </a:r>
        </a:p>
      </dgm:t>
    </dgm:pt>
    <dgm:pt modelId="{9E14A551-3D1C-4144-AFEB-C1F89B8CDD94}" type="parTrans" cxnId="{99E5229B-D11D-4A83-B68E-4B71B98E9BC7}">
      <dgm:prSet/>
      <dgm:spPr/>
      <dgm:t>
        <a:bodyPr/>
        <a:lstStyle/>
        <a:p>
          <a:endParaRPr lang="en-GB"/>
        </a:p>
      </dgm:t>
    </dgm:pt>
    <dgm:pt modelId="{224CAE83-6D94-4622-9ECA-33492DFE40CC}" type="sibTrans" cxnId="{99E5229B-D11D-4A83-B68E-4B71B98E9BC7}">
      <dgm:prSet/>
      <dgm:spPr/>
      <dgm:t>
        <a:bodyPr/>
        <a:lstStyle/>
        <a:p>
          <a:endParaRPr lang="en-GB"/>
        </a:p>
      </dgm:t>
    </dgm:pt>
    <dgm:pt modelId="{5D5D9D0E-9406-4295-8B71-97E2123C786F}">
      <dgm:prSet custT="1"/>
      <dgm:spPr/>
      <dgm:t>
        <a:bodyPr/>
        <a:lstStyle/>
        <a:p>
          <a:endParaRPr lang="en-GB" sz="1050"/>
        </a:p>
      </dgm:t>
    </dgm:pt>
    <dgm:pt modelId="{78BBDE8D-5ECC-4B02-B0D4-02000C745571}" type="parTrans" cxnId="{52F30E4C-AEDE-4D9E-95E0-2EDF2F32AD67}">
      <dgm:prSet/>
      <dgm:spPr/>
      <dgm:t>
        <a:bodyPr/>
        <a:lstStyle/>
        <a:p>
          <a:endParaRPr lang="en-GB"/>
        </a:p>
      </dgm:t>
    </dgm:pt>
    <dgm:pt modelId="{2FA43863-1915-4CB2-9968-BBCCA4A3FE2B}" type="sibTrans" cxnId="{52F30E4C-AEDE-4D9E-95E0-2EDF2F32AD67}">
      <dgm:prSet/>
      <dgm:spPr/>
      <dgm:t>
        <a:bodyPr/>
        <a:lstStyle/>
        <a:p>
          <a:endParaRPr lang="en-GB"/>
        </a:p>
      </dgm:t>
    </dgm:pt>
    <dgm:pt modelId="{C64A554F-6F47-49CF-9183-1C8227F57666}">
      <dgm:prSet custT="1"/>
      <dgm:spPr>
        <a:solidFill>
          <a:schemeClr val="accent6">
            <a:lumMod val="60000"/>
            <a:lumOff val="40000"/>
          </a:schemeClr>
        </a:solidFill>
      </dgm:spPr>
      <dgm:t>
        <a:bodyPr/>
        <a:lstStyle/>
        <a:p>
          <a:r>
            <a:rPr lang="en-GB" sz="1000">
              <a:solidFill>
                <a:sysClr val="windowText" lastClr="000000"/>
              </a:solidFill>
            </a:rPr>
            <a:t>Learning and Teaching Standards</a:t>
          </a:r>
        </a:p>
      </dgm:t>
    </dgm:pt>
    <dgm:pt modelId="{B7C7511B-6B16-48C9-8B55-13ABFCFF0A73}" type="parTrans" cxnId="{FA4D071C-3E82-4F16-8A5B-5826C1B8038E}">
      <dgm:prSet/>
      <dgm:spPr/>
      <dgm:t>
        <a:bodyPr/>
        <a:lstStyle/>
        <a:p>
          <a:endParaRPr lang="en-GB"/>
        </a:p>
      </dgm:t>
    </dgm:pt>
    <dgm:pt modelId="{0B5A28F0-715D-4978-BA9F-433905EFD813}" type="sibTrans" cxnId="{FA4D071C-3E82-4F16-8A5B-5826C1B8038E}">
      <dgm:prSet/>
      <dgm:spPr/>
      <dgm:t>
        <a:bodyPr/>
        <a:lstStyle/>
        <a:p>
          <a:endParaRPr lang="en-GB"/>
        </a:p>
      </dgm:t>
    </dgm:pt>
    <dgm:pt modelId="{441181B8-AB04-42F3-94D8-9F8EC7EB2ED5}">
      <dgm:prSet custT="1"/>
      <dgm:spPr/>
      <dgm:t>
        <a:bodyPr/>
        <a:lstStyle/>
        <a:p>
          <a:r>
            <a:rPr lang="en-GB" sz="1050">
              <a:solidFill>
                <a:sysClr val="windowText" lastClr="000000"/>
              </a:solidFill>
            </a:rPr>
            <a:t>Raising Attainment professional discusions to support intervention planning and moderation</a:t>
          </a:r>
        </a:p>
      </dgm:t>
    </dgm:pt>
    <dgm:pt modelId="{735F9D21-32B4-47C1-B593-0DCD726FEB5A}" type="parTrans" cxnId="{C3FEA21A-75D9-4EE3-AFA2-BA8FEC5EB099}">
      <dgm:prSet/>
      <dgm:spPr/>
      <dgm:t>
        <a:bodyPr/>
        <a:lstStyle/>
        <a:p>
          <a:endParaRPr lang="en-GB"/>
        </a:p>
      </dgm:t>
    </dgm:pt>
    <dgm:pt modelId="{36E2C684-59EA-4B78-9C60-DF112BECF53A}" type="sibTrans" cxnId="{C3FEA21A-75D9-4EE3-AFA2-BA8FEC5EB099}">
      <dgm:prSet/>
      <dgm:spPr/>
      <dgm:t>
        <a:bodyPr/>
        <a:lstStyle/>
        <a:p>
          <a:endParaRPr lang="en-GB"/>
        </a:p>
      </dgm:t>
    </dgm:pt>
    <dgm:pt modelId="{9C411E53-9E92-4582-844F-750E55A8A9F9}">
      <dgm:prSet custT="1"/>
      <dgm:spPr/>
      <dgm:t>
        <a:bodyPr/>
        <a:lstStyle/>
        <a:p>
          <a:endParaRPr lang="en-GB" sz="1050"/>
        </a:p>
      </dgm:t>
    </dgm:pt>
    <dgm:pt modelId="{C77612FE-59EB-4ED3-8542-D36651591186}" type="parTrans" cxnId="{8B150696-136F-43FE-9D5A-472ADF8A48EA}">
      <dgm:prSet/>
      <dgm:spPr/>
      <dgm:t>
        <a:bodyPr/>
        <a:lstStyle/>
        <a:p>
          <a:endParaRPr lang="en-GB"/>
        </a:p>
      </dgm:t>
    </dgm:pt>
    <dgm:pt modelId="{4F98EC7A-7B9F-4B28-B1AE-2A7526664253}" type="sibTrans" cxnId="{8B150696-136F-43FE-9D5A-472ADF8A48EA}">
      <dgm:prSet/>
      <dgm:spPr/>
      <dgm:t>
        <a:bodyPr/>
        <a:lstStyle/>
        <a:p>
          <a:endParaRPr lang="en-GB"/>
        </a:p>
      </dgm:t>
    </dgm:pt>
    <dgm:pt modelId="{ECF974A1-36FC-4130-BC33-7D07693AC178}">
      <dgm:prSet custT="1"/>
      <dgm:spPr>
        <a:solidFill>
          <a:srgbClr val="FE817E"/>
        </a:solidFill>
      </dgm:spPr>
      <dgm:t>
        <a:bodyPr/>
        <a:lstStyle/>
        <a:p>
          <a:r>
            <a:rPr lang="en-GB" sz="1050">
              <a:solidFill>
                <a:sysClr val="windowText" lastClr="000000"/>
              </a:solidFill>
            </a:rPr>
            <a:t>Leadership - leadership skills review</a:t>
          </a:r>
        </a:p>
      </dgm:t>
    </dgm:pt>
    <dgm:pt modelId="{5E8E348D-05F0-4A3D-BAC4-B15890154E97}" type="parTrans" cxnId="{7B8578B4-EA93-4130-BB9E-754C6215DD2D}">
      <dgm:prSet/>
      <dgm:spPr/>
      <dgm:t>
        <a:bodyPr/>
        <a:lstStyle/>
        <a:p>
          <a:endParaRPr lang="en-GB"/>
        </a:p>
      </dgm:t>
    </dgm:pt>
    <dgm:pt modelId="{5A0B28FF-E679-425D-B494-60EBD01E6AE5}" type="sibTrans" cxnId="{7B8578B4-EA93-4130-BB9E-754C6215DD2D}">
      <dgm:prSet/>
      <dgm:spPr/>
      <dgm:t>
        <a:bodyPr/>
        <a:lstStyle/>
        <a:p>
          <a:endParaRPr lang="en-GB"/>
        </a:p>
      </dgm:t>
    </dgm:pt>
    <dgm:pt modelId="{2E3F965F-0EE0-433D-A630-920A95AC338E}">
      <dgm:prSet custT="1"/>
      <dgm:spPr>
        <a:solidFill>
          <a:srgbClr val="FE817E"/>
        </a:solidFill>
      </dgm:spPr>
      <dgm:t>
        <a:bodyPr/>
        <a:lstStyle/>
        <a:p>
          <a:endParaRPr lang="en-GB" sz="1050"/>
        </a:p>
      </dgm:t>
    </dgm:pt>
    <dgm:pt modelId="{67CEAEF4-D1D9-4613-B5FE-8EED1348B522}" type="parTrans" cxnId="{A81A0B1B-77E8-4C12-ACAB-988B82F5EA1F}">
      <dgm:prSet/>
      <dgm:spPr/>
      <dgm:t>
        <a:bodyPr/>
        <a:lstStyle/>
        <a:p>
          <a:endParaRPr lang="en-GB"/>
        </a:p>
      </dgm:t>
    </dgm:pt>
    <dgm:pt modelId="{E6D37368-0193-4C5B-BD8E-839539AD32EB}" type="sibTrans" cxnId="{A81A0B1B-77E8-4C12-ACAB-988B82F5EA1F}">
      <dgm:prSet/>
      <dgm:spPr/>
      <dgm:t>
        <a:bodyPr/>
        <a:lstStyle/>
        <a:p>
          <a:endParaRPr lang="en-GB"/>
        </a:p>
      </dgm:t>
    </dgm:pt>
    <dgm:pt modelId="{F13C8903-FE0B-4D0C-8482-C78053480E07}">
      <dgm:prSet custT="1"/>
      <dgm:spPr>
        <a:solidFill>
          <a:srgbClr val="FE817E"/>
        </a:solidFill>
      </dgm:spPr>
      <dgm:t>
        <a:bodyPr/>
        <a:lstStyle/>
        <a:p>
          <a:r>
            <a:rPr lang="en-GB" sz="1050">
              <a:solidFill>
                <a:sysClr val="windowText" lastClr="000000"/>
              </a:solidFill>
            </a:rPr>
            <a:t>High quality Learning and Teaching - pace and engagement</a:t>
          </a:r>
        </a:p>
      </dgm:t>
    </dgm:pt>
    <dgm:pt modelId="{0F1AF27D-8A49-40DC-B890-6D2A10822455}" type="parTrans" cxnId="{91843999-3322-4185-881C-6D58263DDFBC}">
      <dgm:prSet/>
      <dgm:spPr/>
      <dgm:t>
        <a:bodyPr/>
        <a:lstStyle/>
        <a:p>
          <a:endParaRPr lang="en-GB"/>
        </a:p>
      </dgm:t>
    </dgm:pt>
    <dgm:pt modelId="{D7FABB89-810E-46C0-9D54-A7132C87E68A}" type="sibTrans" cxnId="{91843999-3322-4185-881C-6D58263DDFBC}">
      <dgm:prSet/>
      <dgm:spPr/>
      <dgm:t>
        <a:bodyPr/>
        <a:lstStyle/>
        <a:p>
          <a:endParaRPr lang="en-GB"/>
        </a:p>
      </dgm:t>
    </dgm:pt>
    <dgm:pt modelId="{730EC3D9-A762-4832-B29E-968E29C0EDA0}">
      <dgm:prSet custT="1"/>
      <dgm:spPr>
        <a:solidFill>
          <a:srgbClr val="FE817E"/>
        </a:solidFill>
      </dgm:spPr>
      <dgm:t>
        <a:bodyPr/>
        <a:lstStyle/>
        <a:p>
          <a:r>
            <a:rPr lang="en-GB" sz="1050">
              <a:solidFill>
                <a:sysClr val="windowText" lastClr="000000"/>
              </a:solidFill>
            </a:rPr>
            <a:t>Review our curriculum and rationale</a:t>
          </a:r>
        </a:p>
      </dgm:t>
    </dgm:pt>
    <dgm:pt modelId="{3E29CD57-00EF-4EA0-8FA9-6D86323104F7}" type="parTrans" cxnId="{B2250D3E-B67F-4DC9-B731-4618F40C4353}">
      <dgm:prSet/>
      <dgm:spPr/>
      <dgm:t>
        <a:bodyPr/>
        <a:lstStyle/>
        <a:p>
          <a:endParaRPr lang="en-GB"/>
        </a:p>
      </dgm:t>
    </dgm:pt>
    <dgm:pt modelId="{EC4A5301-D9F4-4F33-BFE7-ACDAB342A059}" type="sibTrans" cxnId="{B2250D3E-B67F-4DC9-B731-4618F40C4353}">
      <dgm:prSet/>
      <dgm:spPr/>
      <dgm:t>
        <a:bodyPr/>
        <a:lstStyle/>
        <a:p>
          <a:endParaRPr lang="en-GB"/>
        </a:p>
      </dgm:t>
    </dgm:pt>
    <dgm:pt modelId="{273E495A-3163-45E6-9B23-77858472B9CF}" type="pres">
      <dgm:prSet presAssocID="{885E01C3-BE1B-40C8-978A-D5C9D1F8ACFB}" presName="Name0" presStyleCnt="0">
        <dgm:presLayoutVars>
          <dgm:dir/>
          <dgm:resizeHandles val="exact"/>
        </dgm:presLayoutVars>
      </dgm:prSet>
      <dgm:spPr/>
    </dgm:pt>
    <dgm:pt modelId="{CE0751FD-8EF9-4666-A704-0ED90D218D29}" type="pres">
      <dgm:prSet presAssocID="{885E01C3-BE1B-40C8-978A-D5C9D1F8ACFB}" presName="cycle" presStyleCnt="0"/>
      <dgm:spPr/>
    </dgm:pt>
    <dgm:pt modelId="{98F4A96D-B796-4984-B2B8-754687D0DFF5}" type="pres">
      <dgm:prSet presAssocID="{82116827-339E-4267-A9CD-3647B756CDB0}" presName="nodeFirstNode" presStyleLbl="node1" presStyleIdx="0" presStyleCnt="4" custRadScaleRad="99632" custRadScaleInc="-1897">
        <dgm:presLayoutVars>
          <dgm:bulletEnabled val="1"/>
        </dgm:presLayoutVars>
      </dgm:prSet>
      <dgm:spPr/>
    </dgm:pt>
    <dgm:pt modelId="{72877899-F77E-4BAB-A0B2-FED41DEF2B49}" type="pres">
      <dgm:prSet presAssocID="{32408550-E7F0-4E48-A9F4-00F3480D8E6A}" presName="sibTransFirstNode" presStyleLbl="bgShp" presStyleIdx="0" presStyleCnt="1"/>
      <dgm:spPr/>
    </dgm:pt>
    <dgm:pt modelId="{7368F9A7-1959-4706-81B9-48DDDE4CA3D7}" type="pres">
      <dgm:prSet presAssocID="{5F2B0769-47A1-4570-9D91-7B62295821CA}" presName="nodeFollowingNodes" presStyleLbl="node1" presStyleIdx="1" presStyleCnt="4" custRadScaleRad="96440" custRadScaleInc="249535">
        <dgm:presLayoutVars>
          <dgm:bulletEnabled val="1"/>
        </dgm:presLayoutVars>
      </dgm:prSet>
      <dgm:spPr/>
    </dgm:pt>
    <dgm:pt modelId="{2BA33A2F-6CD9-4E7E-B368-F37AE7FDB7E6}" type="pres">
      <dgm:prSet presAssocID="{94CA5A09-F212-482F-B1E8-FC5D3ADB6E71}" presName="nodeFollowingNodes" presStyleLbl="node1" presStyleIdx="2" presStyleCnt="4" custRadScaleRad="105351" custRadScaleInc="897">
        <dgm:presLayoutVars>
          <dgm:bulletEnabled val="1"/>
        </dgm:presLayoutVars>
      </dgm:prSet>
      <dgm:spPr/>
    </dgm:pt>
    <dgm:pt modelId="{6BE2FF56-1175-4DCB-A9F0-C3D6E4E8C821}" type="pres">
      <dgm:prSet presAssocID="{B960374E-55E5-45A9-BD92-F2B2A6EBAC05}" presName="nodeFollowingNodes" presStyleLbl="node1" presStyleIdx="3" presStyleCnt="4" custRadScaleRad="97221" custRadScaleInc="-249004">
        <dgm:presLayoutVars>
          <dgm:bulletEnabled val="1"/>
        </dgm:presLayoutVars>
      </dgm:prSet>
      <dgm:spPr/>
    </dgm:pt>
  </dgm:ptLst>
  <dgm:cxnLst>
    <dgm:cxn modelId="{DB038002-2BE5-46BB-B83C-D8148FF6ACD4}" type="presOf" srcId="{82116827-339E-4267-A9CD-3647B756CDB0}" destId="{98F4A96D-B796-4984-B2B8-754687D0DFF5}" srcOrd="0" destOrd="0" presId="urn:microsoft.com/office/officeart/2005/8/layout/cycle3"/>
    <dgm:cxn modelId="{E3787A05-B5CA-4B4F-99D2-E49AE2777F3B}" type="presOf" srcId="{94CA5A09-F212-482F-B1E8-FC5D3ADB6E71}" destId="{2BA33A2F-6CD9-4E7E-B368-F37AE7FDB7E6}" srcOrd="0" destOrd="0" presId="urn:microsoft.com/office/officeart/2005/8/layout/cycle3"/>
    <dgm:cxn modelId="{A4AC8F06-7FE4-4D69-B001-43DB75EEC5D2}" srcId="{82116827-339E-4267-A9CD-3647B756CDB0}" destId="{DC44724C-689F-47F4-9DFA-CB97E3855EC9}" srcOrd="0" destOrd="0" parTransId="{FDE154E3-C33C-4E0F-B4F9-D846C0323F46}" sibTransId="{7F9F7324-6E40-492E-A006-E3353528A1AD}"/>
    <dgm:cxn modelId="{C3FEA21A-75D9-4EE3-AFA2-BA8FEC5EB099}" srcId="{82116827-339E-4267-A9CD-3647B756CDB0}" destId="{441181B8-AB04-42F3-94D8-9F8EC7EB2ED5}" srcOrd="2" destOrd="0" parTransId="{735F9D21-32B4-47C1-B593-0DCD726FEB5A}" sibTransId="{36E2C684-59EA-4B78-9C60-DF112BECF53A}"/>
    <dgm:cxn modelId="{A81A0B1B-77E8-4C12-ACAB-988B82F5EA1F}" srcId="{B960374E-55E5-45A9-BD92-F2B2A6EBAC05}" destId="{2E3F965F-0EE0-433D-A630-920A95AC338E}" srcOrd="4" destOrd="0" parTransId="{67CEAEF4-D1D9-4613-B5FE-8EED1348B522}" sibTransId="{E6D37368-0193-4C5B-BD8E-839539AD32EB}"/>
    <dgm:cxn modelId="{FA4D071C-3E82-4F16-8A5B-5826C1B8038E}" srcId="{5F2B0769-47A1-4570-9D91-7B62295821CA}" destId="{C64A554F-6F47-49CF-9183-1C8227F57666}" srcOrd="0" destOrd="0" parTransId="{B7C7511B-6B16-48C9-8B55-13ABFCFF0A73}" sibTransId="{0B5A28F0-715D-4978-BA9F-433905EFD813}"/>
    <dgm:cxn modelId="{9B582420-5F1C-4913-A920-B8A1867BDEAC}" type="presOf" srcId="{77F87530-AAD1-4FCD-AA15-5EC54BCB47D8}" destId="{98F4A96D-B796-4984-B2B8-754687D0DFF5}" srcOrd="0" destOrd="2" presId="urn:microsoft.com/office/officeart/2005/8/layout/cycle3"/>
    <dgm:cxn modelId="{25143724-ED9D-40A3-93DF-91FDD2C80F10}" srcId="{885E01C3-BE1B-40C8-978A-D5C9D1F8ACFB}" destId="{5F2B0769-47A1-4570-9D91-7B62295821CA}" srcOrd="1" destOrd="0" parTransId="{CD84ED87-81A6-4672-9CD7-FADB36D0735B}" sibTransId="{E156BBAC-E4D4-44F6-A08D-E202AEFA1615}"/>
    <dgm:cxn modelId="{F626892C-3AE0-4303-AA99-385450D9AB9E}" srcId="{B960374E-55E5-45A9-BD92-F2B2A6EBAC05}" destId="{9E7599DA-EF91-4769-891A-8A856EFAC4EF}" srcOrd="0" destOrd="0" parTransId="{8D790E57-8E9D-4CBE-94BD-AB216A9F007C}" sibTransId="{88A612DD-464F-4B26-A68E-C8415D373DE3}"/>
    <dgm:cxn modelId="{9A70BB30-CB73-4BDF-9725-9EE44D31A141}" srcId="{5F2B0769-47A1-4570-9D91-7B62295821CA}" destId="{9BBE3D7E-1BDC-47E1-915F-B3E86DD3745A}" srcOrd="1" destOrd="0" parTransId="{D3553A3B-DEEB-4B65-A3C9-85BA65C57A9F}" sibTransId="{EF288858-9C71-4DDE-8A70-727D4CAB3226}"/>
    <dgm:cxn modelId="{6CBFAD32-680D-4602-8477-125D4DEC41CC}" type="presOf" srcId="{441181B8-AB04-42F3-94D8-9F8EC7EB2ED5}" destId="{98F4A96D-B796-4984-B2B8-754687D0DFF5}" srcOrd="0" destOrd="3" presId="urn:microsoft.com/office/officeart/2005/8/layout/cycle3"/>
    <dgm:cxn modelId="{D94F4433-C311-4718-93C8-3A1ED0E61B79}" srcId="{885E01C3-BE1B-40C8-978A-D5C9D1F8ACFB}" destId="{82116827-339E-4267-A9CD-3647B756CDB0}" srcOrd="0" destOrd="0" parTransId="{604108DF-DCEA-4A0E-8CEF-D5C3F64C8B84}" sibTransId="{32408550-E7F0-4E48-A9F4-00F3480D8E6A}"/>
    <dgm:cxn modelId="{0DECF635-12CD-4B04-9652-52DE8F8A9D7C}" srcId="{885E01C3-BE1B-40C8-978A-D5C9D1F8ACFB}" destId="{94CA5A09-F212-482F-B1E8-FC5D3ADB6E71}" srcOrd="2" destOrd="0" parTransId="{D9FB82EA-1C32-4580-934F-8754B291E07D}" sibTransId="{26682A53-D380-4D7D-8AAD-5E0E7F5FD1F5}"/>
    <dgm:cxn modelId="{FA21F23B-46B1-444D-8309-2CA7182841E0}" type="presOf" srcId="{9C411E53-9E92-4582-844F-750E55A8A9F9}" destId="{98F4A96D-B796-4984-B2B8-754687D0DFF5}" srcOrd="0" destOrd="4" presId="urn:microsoft.com/office/officeart/2005/8/layout/cycle3"/>
    <dgm:cxn modelId="{9EBF253D-566E-48FD-B1F0-61A3B88E9AC4}" type="presOf" srcId="{C64A554F-6F47-49CF-9183-1C8227F57666}" destId="{7368F9A7-1959-4706-81B9-48DDDE4CA3D7}" srcOrd="0" destOrd="1" presId="urn:microsoft.com/office/officeart/2005/8/layout/cycle3"/>
    <dgm:cxn modelId="{B2250D3E-B67F-4DC9-B731-4618F40C4353}" srcId="{B960374E-55E5-45A9-BD92-F2B2A6EBAC05}" destId="{730EC3D9-A762-4832-B29E-968E29C0EDA0}" srcOrd="3" destOrd="0" parTransId="{3E29CD57-00EF-4EA0-8FA9-6D86323104F7}" sibTransId="{EC4A5301-D9F4-4F33-BFE7-ACDAB342A059}"/>
    <dgm:cxn modelId="{9924245C-3ABF-4DD0-8BDD-694A2F6519F7}" type="presOf" srcId="{885E01C3-BE1B-40C8-978A-D5C9D1F8ACFB}" destId="{273E495A-3163-45E6-9B23-77858472B9CF}" srcOrd="0" destOrd="0" presId="urn:microsoft.com/office/officeart/2005/8/layout/cycle3"/>
    <dgm:cxn modelId="{99A16266-4019-4D04-9CC7-C71E70FC0F12}" type="presOf" srcId="{F13C8903-FE0B-4D0C-8482-C78053480E07}" destId="{6BE2FF56-1175-4DCB-A9F0-C3D6E4E8C821}" srcOrd="0" destOrd="3" presId="urn:microsoft.com/office/officeart/2005/8/layout/cycle3"/>
    <dgm:cxn modelId="{CA56AD67-3847-4C04-9502-52EF914607EE}" type="presOf" srcId="{2E3F965F-0EE0-433D-A630-920A95AC338E}" destId="{6BE2FF56-1175-4DCB-A9F0-C3D6E4E8C821}" srcOrd="0" destOrd="5" presId="urn:microsoft.com/office/officeart/2005/8/layout/cycle3"/>
    <dgm:cxn modelId="{DCF5944B-C353-4773-A84E-42F113724D2A}" srcId="{94CA5A09-F212-482F-B1E8-FC5D3ADB6E71}" destId="{F3B20405-C8B8-45A5-925D-6CB3AE0C9745}" srcOrd="0" destOrd="0" parTransId="{DF7B4921-7FFC-4B1A-918A-AFA3B67321DF}" sibTransId="{0BE02749-5689-43BC-B9F8-57C5647C7557}"/>
    <dgm:cxn modelId="{52F30E4C-AEDE-4D9E-95E0-2EDF2F32AD67}" srcId="{82116827-339E-4267-A9CD-3647B756CDB0}" destId="{5D5D9D0E-9406-4295-8B71-97E2123C786F}" srcOrd="4" destOrd="0" parTransId="{78BBDE8D-5ECC-4B02-B0D4-02000C745571}" sibTransId="{2FA43863-1915-4CB2-9968-BBCCA4A3FE2B}"/>
    <dgm:cxn modelId="{34628B4E-7DC3-4654-82F5-31BCAE089638}" type="presOf" srcId="{B960374E-55E5-45A9-BD92-F2B2A6EBAC05}" destId="{6BE2FF56-1175-4DCB-A9F0-C3D6E4E8C821}" srcOrd="0" destOrd="0" presId="urn:microsoft.com/office/officeart/2005/8/layout/cycle3"/>
    <dgm:cxn modelId="{F3450552-BC78-4AD2-8DE6-E8D3E91EFA78}" type="presOf" srcId="{01507F86-73BD-45AD-B6DD-95419E7945BC}" destId="{6BE2FF56-1175-4DCB-A9F0-C3D6E4E8C821}" srcOrd="0" destOrd="6" presId="urn:microsoft.com/office/officeart/2005/8/layout/cycle3"/>
    <dgm:cxn modelId="{64FA258C-2628-4C6B-9F03-C7D7E67C013D}" type="presOf" srcId="{5D5D9D0E-9406-4295-8B71-97E2123C786F}" destId="{98F4A96D-B796-4984-B2B8-754687D0DFF5}" srcOrd="0" destOrd="5" presId="urn:microsoft.com/office/officeart/2005/8/layout/cycle3"/>
    <dgm:cxn modelId="{7052FC8D-6CA4-4ABB-80A5-2094EB2E1C3C}" type="presOf" srcId="{F3B20405-C8B8-45A5-925D-6CB3AE0C9745}" destId="{2BA33A2F-6CD9-4E7E-B368-F37AE7FDB7E6}" srcOrd="0" destOrd="1" presId="urn:microsoft.com/office/officeart/2005/8/layout/cycle3"/>
    <dgm:cxn modelId="{09831390-7189-47FF-BAB3-9E667D34553F}" type="presOf" srcId="{ECF974A1-36FC-4130-BC33-7D07693AC178}" destId="{6BE2FF56-1175-4DCB-A9F0-C3D6E4E8C821}" srcOrd="0" destOrd="2" presId="urn:microsoft.com/office/officeart/2005/8/layout/cycle3"/>
    <dgm:cxn modelId="{8B150696-136F-43FE-9D5A-472ADF8A48EA}" srcId="{82116827-339E-4267-A9CD-3647B756CDB0}" destId="{9C411E53-9E92-4582-844F-750E55A8A9F9}" srcOrd="3" destOrd="0" parTransId="{C77612FE-59EB-4ED3-8542-D36651591186}" sibTransId="{4F98EC7A-7B9F-4B28-B1AE-2A7526664253}"/>
    <dgm:cxn modelId="{91843999-3322-4185-881C-6D58263DDFBC}" srcId="{B960374E-55E5-45A9-BD92-F2B2A6EBAC05}" destId="{F13C8903-FE0B-4D0C-8482-C78053480E07}" srcOrd="2" destOrd="0" parTransId="{0F1AF27D-8A49-40DC-B890-6D2A10822455}" sibTransId="{D7FABB89-810E-46C0-9D54-A7132C87E68A}"/>
    <dgm:cxn modelId="{99E5229B-D11D-4A83-B68E-4B71B98E9BC7}" srcId="{82116827-339E-4267-A9CD-3647B756CDB0}" destId="{77F87530-AAD1-4FCD-AA15-5EC54BCB47D8}" srcOrd="1" destOrd="0" parTransId="{9E14A551-3D1C-4144-AFEB-C1F89B8CDD94}" sibTransId="{224CAE83-6D94-4622-9ECA-33492DFE40CC}"/>
    <dgm:cxn modelId="{73E86D9D-0298-4E91-8800-BF2EF20316D9}" srcId="{885E01C3-BE1B-40C8-978A-D5C9D1F8ACFB}" destId="{B960374E-55E5-45A9-BD92-F2B2A6EBAC05}" srcOrd="3" destOrd="0" parTransId="{C24A56E0-6830-4430-AF28-D3B61757444A}" sibTransId="{E2A6F685-2E14-42CF-8564-A9F54A74702A}"/>
    <dgm:cxn modelId="{D58FCBAD-A64D-4A3B-886A-9E867C3A2D7D}" srcId="{B960374E-55E5-45A9-BD92-F2B2A6EBAC05}" destId="{01507F86-73BD-45AD-B6DD-95419E7945BC}" srcOrd="5" destOrd="0" parTransId="{68D8108C-8E78-4FA3-9582-F2CBC38F0B18}" sibTransId="{3290FF0C-658A-4562-AEB3-A9D4BADBC7C5}"/>
    <dgm:cxn modelId="{7B8578B4-EA93-4130-BB9E-754C6215DD2D}" srcId="{B960374E-55E5-45A9-BD92-F2B2A6EBAC05}" destId="{ECF974A1-36FC-4130-BC33-7D07693AC178}" srcOrd="1" destOrd="0" parTransId="{5E8E348D-05F0-4A3D-BAC4-B15890154E97}" sibTransId="{5A0B28FF-E679-425D-B494-60EBD01E6AE5}"/>
    <dgm:cxn modelId="{4C366DBB-D465-4CBB-9E2C-349BCFD199D3}" type="presOf" srcId="{730EC3D9-A762-4832-B29E-968E29C0EDA0}" destId="{6BE2FF56-1175-4DCB-A9F0-C3D6E4E8C821}" srcOrd="0" destOrd="4" presId="urn:microsoft.com/office/officeart/2005/8/layout/cycle3"/>
    <dgm:cxn modelId="{2402B2C2-A1C5-4352-AB7F-B95C805D6AB5}" type="presOf" srcId="{DC44724C-689F-47F4-9DFA-CB97E3855EC9}" destId="{98F4A96D-B796-4984-B2B8-754687D0DFF5}" srcOrd="0" destOrd="1" presId="urn:microsoft.com/office/officeart/2005/8/layout/cycle3"/>
    <dgm:cxn modelId="{416D9DD2-870D-4B2B-9EB6-522029879398}" type="presOf" srcId="{9E7599DA-EF91-4769-891A-8A856EFAC4EF}" destId="{6BE2FF56-1175-4DCB-A9F0-C3D6E4E8C821}" srcOrd="0" destOrd="1" presId="urn:microsoft.com/office/officeart/2005/8/layout/cycle3"/>
    <dgm:cxn modelId="{8EB8E8F6-3BC2-49CE-9173-71312D0D8DC5}" type="presOf" srcId="{9BBE3D7E-1BDC-47E1-915F-B3E86DD3745A}" destId="{7368F9A7-1959-4706-81B9-48DDDE4CA3D7}" srcOrd="0" destOrd="2" presId="urn:microsoft.com/office/officeart/2005/8/layout/cycle3"/>
    <dgm:cxn modelId="{72FA53FA-2A12-475D-AF9E-FC43C888C10B}" type="presOf" srcId="{5F2B0769-47A1-4570-9D91-7B62295821CA}" destId="{7368F9A7-1959-4706-81B9-48DDDE4CA3D7}" srcOrd="0" destOrd="0" presId="urn:microsoft.com/office/officeart/2005/8/layout/cycle3"/>
    <dgm:cxn modelId="{33DD18FC-67A6-42C3-8178-EB71ED5965EE}" type="presOf" srcId="{32408550-E7F0-4E48-A9F4-00F3480D8E6A}" destId="{72877899-F77E-4BAB-A0B2-FED41DEF2B49}" srcOrd="0" destOrd="0" presId="urn:microsoft.com/office/officeart/2005/8/layout/cycle3"/>
    <dgm:cxn modelId="{1CB9359C-5AF8-4A9C-A154-2B21807B7916}" type="presParOf" srcId="{273E495A-3163-45E6-9B23-77858472B9CF}" destId="{CE0751FD-8EF9-4666-A704-0ED90D218D29}" srcOrd="0" destOrd="0" presId="urn:microsoft.com/office/officeart/2005/8/layout/cycle3"/>
    <dgm:cxn modelId="{A516C1B1-1E6C-41DB-8188-89EA293BEB78}" type="presParOf" srcId="{CE0751FD-8EF9-4666-A704-0ED90D218D29}" destId="{98F4A96D-B796-4984-B2B8-754687D0DFF5}" srcOrd="0" destOrd="0" presId="urn:microsoft.com/office/officeart/2005/8/layout/cycle3"/>
    <dgm:cxn modelId="{45C14899-CF76-45EC-B500-12ABD1824EC9}" type="presParOf" srcId="{CE0751FD-8EF9-4666-A704-0ED90D218D29}" destId="{72877899-F77E-4BAB-A0B2-FED41DEF2B49}" srcOrd="1" destOrd="0" presId="urn:microsoft.com/office/officeart/2005/8/layout/cycle3"/>
    <dgm:cxn modelId="{3460F169-5462-4AAB-891E-2F226E1930F8}" type="presParOf" srcId="{CE0751FD-8EF9-4666-A704-0ED90D218D29}" destId="{7368F9A7-1959-4706-81B9-48DDDE4CA3D7}" srcOrd="2" destOrd="0" presId="urn:microsoft.com/office/officeart/2005/8/layout/cycle3"/>
    <dgm:cxn modelId="{360D38A4-B349-4C0E-A155-4F6F565B2E52}" type="presParOf" srcId="{CE0751FD-8EF9-4666-A704-0ED90D218D29}" destId="{2BA33A2F-6CD9-4E7E-B368-F37AE7FDB7E6}" srcOrd="3" destOrd="0" presId="urn:microsoft.com/office/officeart/2005/8/layout/cycle3"/>
    <dgm:cxn modelId="{24B83DA7-D1B8-48B3-9785-590035745D65}" type="presParOf" srcId="{CE0751FD-8EF9-4666-A704-0ED90D218D29}" destId="{6BE2FF56-1175-4DCB-A9F0-C3D6E4E8C821}" srcOrd="4" destOrd="0" presId="urn:microsoft.com/office/officeart/2005/8/layout/cycle3"/>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5C38F5D3-3485-419C-849B-6FEF239946ED}" type="doc">
      <dgm:prSet loTypeId="urn:microsoft.com/office/officeart/2005/8/layout/vList6" loCatId="list" qsTypeId="urn:microsoft.com/office/officeart/2005/8/quickstyle/simple1#2" qsCatId="simple" csTypeId="urn:microsoft.com/office/officeart/2005/8/colors/accent6_2#1" csCatId="accent6" phldr="1"/>
      <dgm:spPr/>
      <dgm:t>
        <a:bodyPr/>
        <a:lstStyle/>
        <a:p>
          <a:endParaRPr lang="en-GB"/>
        </a:p>
      </dgm:t>
    </dgm:pt>
    <dgm:pt modelId="{53935BB2-6682-430B-890F-0DFA63D33EEC}">
      <dgm:prSet/>
      <dgm:spPr>
        <a:xfrm>
          <a:off x="0" y="1495772"/>
          <a:ext cx="4206240" cy="135979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Participation   </a:t>
          </a:r>
        </a:p>
      </dgm:t>
    </dgm:pt>
    <dgm:pt modelId="{A01E48C1-E47D-403A-BFCE-0A5D1A03490E}" type="parTrans" cxnId="{E1301429-246C-4396-9145-C54EEA58CAF8}">
      <dgm:prSet/>
      <dgm:spPr/>
      <dgm:t>
        <a:bodyPr/>
        <a:lstStyle/>
        <a:p>
          <a:endParaRPr lang="en-GB"/>
        </a:p>
      </dgm:t>
    </dgm:pt>
    <dgm:pt modelId="{110DB1FA-024B-49D6-912C-D4A35CF47D7F}" type="sibTrans" cxnId="{E1301429-246C-4396-9145-C54EEA58CAF8}">
      <dgm:prSet/>
      <dgm:spPr/>
      <dgm:t>
        <a:bodyPr/>
        <a:lstStyle/>
        <a:p>
          <a:endParaRPr lang="en-GB"/>
        </a:p>
      </dgm:t>
    </dgm:pt>
    <dgm:pt modelId="{2504E3A9-AAAE-4F26-97FA-4ED969F39222}">
      <dgm:prSet custT="1"/>
      <dgm:spPr>
        <a:xfrm>
          <a:off x="4206240" y="1495772"/>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None/>
          </a:pPr>
          <a:r>
            <a:rPr lang="en-GB" sz="1200">
              <a:latin typeface="Arial" panose="020B0604020202020204" pitchFamily="34" charset="0"/>
              <a:cs typeface="Arial" panose="020B0604020202020204" pitchFamily="34" charset="0"/>
            </a:rPr>
            <a:t>   </a:t>
          </a:r>
          <a:endParaRPr lang="en-GB" sz="1400">
            <a:solidFill>
              <a:sysClr val="windowText" lastClr="000000">
                <a:hueOff val="0"/>
                <a:satOff val="0"/>
                <a:lumOff val="0"/>
                <a:alphaOff val="0"/>
              </a:sysClr>
            </a:solidFill>
            <a:latin typeface="Aptos" panose="02110004020202020204"/>
            <a:ea typeface="+mn-ea"/>
            <a:cs typeface="+mn-cs"/>
          </a:endParaRPr>
        </a:p>
      </dgm:t>
    </dgm:pt>
    <dgm:pt modelId="{1E8C0477-EBD7-4BF1-8882-DC87BD28E5CE}" type="parTrans" cxnId="{4143C0F9-7F7D-433C-AC99-EDABE019E406}">
      <dgm:prSet/>
      <dgm:spPr/>
      <dgm:t>
        <a:bodyPr/>
        <a:lstStyle/>
        <a:p>
          <a:endParaRPr lang="en-GB"/>
        </a:p>
      </dgm:t>
    </dgm:pt>
    <dgm:pt modelId="{C8A5872B-6EDD-4BA0-8B92-F6ACFE96A962}" type="sibTrans" cxnId="{4143C0F9-7F7D-433C-AC99-EDABE019E406}">
      <dgm:prSet/>
      <dgm:spPr/>
      <dgm:t>
        <a:bodyPr/>
        <a:lstStyle/>
        <a:p>
          <a:endParaRPr lang="en-GB"/>
        </a:p>
      </dgm:t>
    </dgm:pt>
    <dgm:pt modelId="{0C218E3F-0AD6-4FF6-90CE-8E108FAB7BDF}">
      <dgm:prSet/>
      <dgm:spPr>
        <a:xfrm>
          <a:off x="0" y="2991544"/>
          <a:ext cx="4206240" cy="135979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Progress</a:t>
          </a:r>
        </a:p>
      </dgm:t>
    </dgm:pt>
    <dgm:pt modelId="{79B1BFE6-BD59-4144-BEA4-FDA305E59E17}" type="parTrans" cxnId="{577F91C4-8D81-4E1C-B835-667D90C442D5}">
      <dgm:prSet/>
      <dgm:spPr/>
      <dgm:t>
        <a:bodyPr/>
        <a:lstStyle/>
        <a:p>
          <a:endParaRPr lang="en-GB"/>
        </a:p>
      </dgm:t>
    </dgm:pt>
    <dgm:pt modelId="{67AC9136-3160-4525-B503-B47B026D802D}" type="sibTrans" cxnId="{577F91C4-8D81-4E1C-B835-667D90C442D5}">
      <dgm:prSet/>
      <dgm:spPr/>
      <dgm:t>
        <a:bodyPr/>
        <a:lstStyle/>
        <a:p>
          <a:endParaRPr lang="en-GB"/>
        </a:p>
      </dgm:t>
    </dgm:pt>
    <dgm:pt modelId="{9601AC46-4B64-4136-B13D-7F5839613BEF}">
      <dgm:prSet custT="1"/>
      <dgm:spPr>
        <a:xfrm>
          <a:off x="4206240" y="2991544"/>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None/>
          </a:pPr>
          <a:r>
            <a:rPr lang="en-GB" sz="1500">
              <a:solidFill>
                <a:sysClr val="windowText" lastClr="000000">
                  <a:hueOff val="0"/>
                  <a:satOff val="0"/>
                  <a:lumOff val="0"/>
                  <a:alphaOff val="0"/>
                </a:sysClr>
              </a:solidFill>
              <a:latin typeface="Aptos" panose="02110004020202020204"/>
              <a:ea typeface="+mn-ea"/>
              <a:cs typeface="+mn-cs"/>
            </a:rPr>
            <a:t>   </a:t>
          </a:r>
          <a:endPar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2785B536-68B8-4A26-90BB-2B23EF5DDF3B}" type="parTrans" cxnId="{6930E4BC-5632-49FE-AE52-31A2ECC81E5E}">
      <dgm:prSet/>
      <dgm:spPr/>
      <dgm:t>
        <a:bodyPr/>
        <a:lstStyle/>
        <a:p>
          <a:endParaRPr lang="en-GB"/>
        </a:p>
      </dgm:t>
    </dgm:pt>
    <dgm:pt modelId="{86213EB3-0B9B-4335-BA92-6B4D489D2684}" type="sibTrans" cxnId="{6930E4BC-5632-49FE-AE52-31A2ECC81E5E}">
      <dgm:prSet/>
      <dgm:spPr/>
      <dgm:t>
        <a:bodyPr/>
        <a:lstStyle/>
        <a:p>
          <a:endParaRPr lang="en-GB"/>
        </a:p>
      </dgm:t>
    </dgm:pt>
    <dgm:pt modelId="{F7676EBB-4B24-4FA8-80E6-7A7D4BAA3FFD}">
      <dgm:prSet/>
      <dgm:spPr>
        <a:xfrm>
          <a:off x="4206240" y="2991544"/>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Char char="•"/>
          </a:pPr>
          <a:endParaRPr lang="en-GB" sz="1500">
            <a:solidFill>
              <a:sysClr val="windowText" lastClr="000000">
                <a:hueOff val="0"/>
                <a:satOff val="0"/>
                <a:lumOff val="0"/>
                <a:alphaOff val="0"/>
              </a:sysClr>
            </a:solidFill>
            <a:latin typeface="Aptos" panose="02110004020202020204"/>
            <a:ea typeface="+mn-ea"/>
            <a:cs typeface="+mn-cs"/>
          </a:endParaRPr>
        </a:p>
      </dgm:t>
    </dgm:pt>
    <dgm:pt modelId="{985710E5-E3E0-430B-A08D-FC093E03876A}" type="parTrans" cxnId="{3007347F-C8D8-44B7-BA57-1F4C5DE72288}">
      <dgm:prSet/>
      <dgm:spPr/>
      <dgm:t>
        <a:bodyPr/>
        <a:lstStyle/>
        <a:p>
          <a:endParaRPr lang="en-GB"/>
        </a:p>
      </dgm:t>
    </dgm:pt>
    <dgm:pt modelId="{AA6204AD-D28E-4E6E-AE1D-C6A39C6F43B5}" type="sibTrans" cxnId="{3007347F-C8D8-44B7-BA57-1F4C5DE72288}">
      <dgm:prSet/>
      <dgm:spPr/>
      <dgm:t>
        <a:bodyPr/>
        <a:lstStyle/>
        <a:p>
          <a:endParaRPr lang="en-GB"/>
        </a:p>
      </dgm:t>
    </dgm:pt>
    <dgm:pt modelId="{09B36EE7-6A20-436A-8D10-38CC5AA62C37}">
      <dgm:prSet custT="1"/>
      <dgm:spPr>
        <a:xfrm>
          <a:off x="4206240" y="2991544"/>
          <a:ext cx="6309360" cy="1359793"/>
        </a:xfr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None/>
          </a:pPr>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Priority 3 - Continue to improve approaches to learning and teaching to ensure consistently high quality teaching across the school. </a:t>
          </a:r>
        </a:p>
      </dgm:t>
    </dgm:pt>
    <dgm:pt modelId="{040B0108-06B2-4A75-AFBD-640C2CF222A1}" type="parTrans" cxnId="{3307E51F-A275-41BE-A3F3-A3A020453922}">
      <dgm:prSet/>
      <dgm:spPr/>
    </dgm:pt>
    <dgm:pt modelId="{EA51DF68-8721-4C73-A6C8-D79623E78954}" type="sibTrans" cxnId="{3307E51F-A275-41BE-A3F3-A3A020453922}">
      <dgm:prSet/>
      <dgm:spPr/>
    </dgm:pt>
    <dgm:pt modelId="{1FC81B6E-793F-46D9-AC7B-D27884D14601}">
      <dgm:prSet custT="1"/>
      <dgm:spPr/>
      <dgm:t>
        <a:bodyPr/>
        <a:lstStyle/>
        <a:p>
          <a:pPr>
            <a:buClr>
              <a:srgbClr val="231C4E"/>
            </a:buClr>
            <a:buFont typeface="Symbol" panose="05050102010706020507" pitchFamily="18" charset="2"/>
            <a:buNone/>
          </a:pPr>
          <a:r>
            <a:rPr lang="en-GB" sz="1200">
              <a:latin typeface="Arial" panose="020B0604020202020204" pitchFamily="34" charset="0"/>
              <a:cs typeface="Arial" panose="020B0604020202020204" pitchFamily="34" charset="0"/>
            </a:rPr>
            <a:t>   Priority 1 - Continue to develop approaches to involve all children in leadership and decision making to ensure children's views improve the work of the school.    </a:t>
          </a:r>
        </a:p>
      </dgm:t>
    </dgm:pt>
    <dgm:pt modelId="{71701532-2189-4EEF-B3EF-74EB5B8CF496}" type="parTrans" cxnId="{6CCA707E-74B2-4A00-AD96-49B36097646F}">
      <dgm:prSet/>
      <dgm:spPr/>
    </dgm:pt>
    <dgm:pt modelId="{1650841F-BEE3-494B-B92B-7B6990508A24}" type="sibTrans" cxnId="{6CCA707E-74B2-4A00-AD96-49B36097646F}">
      <dgm:prSet/>
      <dgm:spPr/>
    </dgm:pt>
    <dgm:pt modelId="{8E8B4F57-8433-4971-9291-0553394CBE4C}">
      <dgm:prSet custT="1"/>
      <dgm:spPr/>
      <dgm:t>
        <a:bodyPr/>
        <a:lstStyle/>
        <a:p>
          <a:pPr>
            <a:buNone/>
          </a:pPr>
          <a:r>
            <a:rPr lang="en-GB" sz="1200">
              <a:latin typeface="Arial" panose="020B0604020202020204" pitchFamily="34" charset="0"/>
              <a:cs typeface="Arial" panose="020B0604020202020204" pitchFamily="34" charset="0"/>
            </a:rPr>
            <a:t>   Priority 2 - Ensure children experience a broad and relevant curriculum, develop skills and knowledge across all areas of the curriculum.   </a:t>
          </a:r>
        </a:p>
      </dgm:t>
    </dgm:pt>
    <dgm:pt modelId="{DB54495D-AB4C-4918-9CCA-5EFA5F4C6463}" type="parTrans" cxnId="{95383213-1377-4ECD-8DD2-DDA0C388B521}">
      <dgm:prSet/>
      <dgm:spPr/>
    </dgm:pt>
    <dgm:pt modelId="{7BC680C6-A8A7-4B1F-8480-60D970DB7EB4}" type="sibTrans" cxnId="{95383213-1377-4ECD-8DD2-DDA0C388B521}">
      <dgm:prSet/>
      <dgm:spPr/>
    </dgm:pt>
    <dgm:pt modelId="{B2924CA5-2E65-406D-B0DD-88CD1270EABC}">
      <dgm:prSet custT="1"/>
      <dgm:spPr/>
      <dgm:t>
        <a:bodyPr/>
        <a:lstStyle/>
        <a:p>
          <a:pPr>
            <a:buClr>
              <a:srgbClr val="231C4E"/>
            </a:buClr>
            <a:buFont typeface="Symbol" panose="05050102010706020507" pitchFamily="18" charset="2"/>
            <a:buNone/>
          </a:pPr>
          <a:endParaRPr lang="en-GB" sz="1200">
            <a:latin typeface="Arial" panose="020B0604020202020204" pitchFamily="34" charset="0"/>
            <a:cs typeface="Arial" panose="020B0604020202020204" pitchFamily="34" charset="0"/>
          </a:endParaRPr>
        </a:p>
      </dgm:t>
    </dgm:pt>
    <dgm:pt modelId="{6814425C-E8B0-40A1-B51F-00BB0ABB426E}" type="parTrans" cxnId="{5E39F2E1-F3E8-4BE9-84E1-07B6DF3127DE}">
      <dgm:prSet/>
      <dgm:spPr/>
    </dgm:pt>
    <dgm:pt modelId="{5E6BBB5E-7B01-4882-BBC3-F6695D251EAA}" type="sibTrans" cxnId="{5E39F2E1-F3E8-4BE9-84E1-07B6DF3127DE}">
      <dgm:prSet/>
      <dgm:spPr/>
    </dgm:pt>
    <dgm:pt modelId="{E7AAF8EB-E928-47DF-90FF-F493913AF114}" type="pres">
      <dgm:prSet presAssocID="{5C38F5D3-3485-419C-849B-6FEF239946ED}" presName="Name0" presStyleCnt="0">
        <dgm:presLayoutVars>
          <dgm:dir/>
          <dgm:animLvl val="lvl"/>
          <dgm:resizeHandles/>
        </dgm:presLayoutVars>
      </dgm:prSet>
      <dgm:spPr/>
    </dgm:pt>
    <dgm:pt modelId="{8781B8B9-6818-4924-A8B2-1BCAD35A2305}" type="pres">
      <dgm:prSet presAssocID="{53935BB2-6682-430B-890F-0DFA63D33EEC}" presName="linNode" presStyleCnt="0"/>
      <dgm:spPr/>
    </dgm:pt>
    <dgm:pt modelId="{D7BDC340-80C0-4D58-A2C0-CF71A4A26254}" type="pres">
      <dgm:prSet presAssocID="{53935BB2-6682-430B-890F-0DFA63D33EEC}" presName="parentShp" presStyleLbl="node1" presStyleIdx="0" presStyleCnt="2" custScaleX="79799">
        <dgm:presLayoutVars>
          <dgm:bulletEnabled val="1"/>
        </dgm:presLayoutVars>
      </dgm:prSet>
      <dgm:spPr/>
    </dgm:pt>
    <dgm:pt modelId="{EED9F78B-56A7-4DD8-AD4A-C9CEA9CBBFF6}" type="pres">
      <dgm:prSet presAssocID="{53935BB2-6682-430B-890F-0DFA63D33EEC}" presName="childShp" presStyleLbl="bgAccFollowNode1" presStyleIdx="0" presStyleCnt="2">
        <dgm:presLayoutVars>
          <dgm:bulletEnabled val="1"/>
        </dgm:presLayoutVars>
      </dgm:prSet>
      <dgm:spPr/>
    </dgm:pt>
    <dgm:pt modelId="{CDE675FE-5014-43AA-997A-B8518525CCF6}" type="pres">
      <dgm:prSet presAssocID="{110DB1FA-024B-49D6-912C-D4A35CF47D7F}" presName="spacing" presStyleCnt="0"/>
      <dgm:spPr/>
    </dgm:pt>
    <dgm:pt modelId="{DE392352-D8AE-4BAC-BFC9-BD808394F45F}" type="pres">
      <dgm:prSet presAssocID="{0C218E3F-0AD6-4FF6-90CE-8E108FAB7BDF}" presName="linNode" presStyleCnt="0"/>
      <dgm:spPr/>
    </dgm:pt>
    <dgm:pt modelId="{D8732D7B-A54A-424B-A508-0971EDF674C9}" type="pres">
      <dgm:prSet presAssocID="{0C218E3F-0AD6-4FF6-90CE-8E108FAB7BDF}" presName="parentShp" presStyleLbl="node1" presStyleIdx="1" presStyleCnt="2" custScaleX="79371">
        <dgm:presLayoutVars>
          <dgm:bulletEnabled val="1"/>
        </dgm:presLayoutVars>
      </dgm:prSet>
      <dgm:spPr/>
    </dgm:pt>
    <dgm:pt modelId="{6D66A5CA-74D0-4CBF-A645-4E1EBF647164}" type="pres">
      <dgm:prSet presAssocID="{0C218E3F-0AD6-4FF6-90CE-8E108FAB7BDF}" presName="childShp" presStyleLbl="bgAccFollowNode1" presStyleIdx="1" presStyleCnt="2">
        <dgm:presLayoutVars>
          <dgm:bulletEnabled val="1"/>
        </dgm:presLayoutVars>
      </dgm:prSet>
      <dgm:spPr>
        <a:prstGeom prst="rightArrow">
          <a:avLst>
            <a:gd name="adj1" fmla="val 75000"/>
            <a:gd name="adj2" fmla="val 50000"/>
          </a:avLst>
        </a:prstGeom>
      </dgm:spPr>
    </dgm:pt>
  </dgm:ptLst>
  <dgm:cxnLst>
    <dgm:cxn modelId="{E0110405-89FD-44A9-974A-8276AD51836B}" type="presOf" srcId="{F7676EBB-4B24-4FA8-80E6-7A7D4BAA3FFD}" destId="{6D66A5CA-74D0-4CBF-A645-4E1EBF647164}" srcOrd="0" destOrd="2" presId="urn:microsoft.com/office/officeart/2005/8/layout/vList6"/>
    <dgm:cxn modelId="{95383213-1377-4ECD-8DD2-DDA0C388B521}" srcId="{53935BB2-6682-430B-890F-0DFA63D33EEC}" destId="{8E8B4F57-8433-4971-9291-0553394CBE4C}" srcOrd="3" destOrd="0" parTransId="{DB54495D-AB4C-4918-9CCA-5EFA5F4C6463}" sibTransId="{7BC680C6-A8A7-4B1F-8480-60D970DB7EB4}"/>
    <dgm:cxn modelId="{3307E51F-A275-41BE-A3F3-A3A020453922}" srcId="{0C218E3F-0AD6-4FF6-90CE-8E108FAB7BDF}" destId="{09B36EE7-6A20-436A-8D10-38CC5AA62C37}" srcOrd="1" destOrd="0" parTransId="{040B0108-06B2-4A75-AFBD-640C2CF222A1}" sibTransId="{EA51DF68-8721-4C73-A6C8-D79623E78954}"/>
    <dgm:cxn modelId="{E1301429-246C-4396-9145-C54EEA58CAF8}" srcId="{5C38F5D3-3485-419C-849B-6FEF239946ED}" destId="{53935BB2-6682-430B-890F-0DFA63D33EEC}" srcOrd="0" destOrd="0" parTransId="{A01E48C1-E47D-403A-BFCE-0A5D1A03490E}" sibTransId="{110DB1FA-024B-49D6-912C-D4A35CF47D7F}"/>
    <dgm:cxn modelId="{894F872E-8CBD-4997-91B2-5E24380DBC82}" type="presOf" srcId="{09B36EE7-6A20-436A-8D10-38CC5AA62C37}" destId="{6D66A5CA-74D0-4CBF-A645-4E1EBF647164}" srcOrd="0" destOrd="1" presId="urn:microsoft.com/office/officeart/2005/8/layout/vList6"/>
    <dgm:cxn modelId="{516AD93B-8DCA-4B52-B292-4E081088C9D9}" type="presOf" srcId="{8E8B4F57-8433-4971-9291-0553394CBE4C}" destId="{EED9F78B-56A7-4DD8-AD4A-C9CEA9CBBFF6}" srcOrd="0" destOrd="3" presId="urn:microsoft.com/office/officeart/2005/8/layout/vList6"/>
    <dgm:cxn modelId="{D11A555B-81F1-4B00-BC70-1E45CA966BB2}" type="presOf" srcId="{1FC81B6E-793F-46D9-AC7B-D27884D14601}" destId="{EED9F78B-56A7-4DD8-AD4A-C9CEA9CBBFF6}" srcOrd="0" destOrd="1" presId="urn:microsoft.com/office/officeart/2005/8/layout/vList6"/>
    <dgm:cxn modelId="{5C076D63-4837-4B07-A1DA-677C7B0B1948}" type="presOf" srcId="{2504E3A9-AAAE-4F26-97FA-4ED969F39222}" destId="{EED9F78B-56A7-4DD8-AD4A-C9CEA9CBBFF6}" srcOrd="0" destOrd="0" presId="urn:microsoft.com/office/officeart/2005/8/layout/vList6"/>
    <dgm:cxn modelId="{42B20164-18EC-4B84-A1D8-4E63B0BE64F6}" type="presOf" srcId="{9601AC46-4B64-4136-B13D-7F5839613BEF}" destId="{6D66A5CA-74D0-4CBF-A645-4E1EBF647164}" srcOrd="0" destOrd="0" presId="urn:microsoft.com/office/officeart/2005/8/layout/vList6"/>
    <dgm:cxn modelId="{2F0FD44B-D272-4C13-92F2-76FB917B7D79}" type="presOf" srcId="{5C38F5D3-3485-419C-849B-6FEF239946ED}" destId="{E7AAF8EB-E928-47DF-90FF-F493913AF114}" srcOrd="0" destOrd="0" presId="urn:microsoft.com/office/officeart/2005/8/layout/vList6"/>
    <dgm:cxn modelId="{B4895F55-AA27-409C-9317-2EA6809A7648}" type="presOf" srcId="{B2924CA5-2E65-406D-B0DD-88CD1270EABC}" destId="{EED9F78B-56A7-4DD8-AD4A-C9CEA9CBBFF6}" srcOrd="0" destOrd="2" presId="urn:microsoft.com/office/officeart/2005/8/layout/vList6"/>
    <dgm:cxn modelId="{6CCA707E-74B2-4A00-AD96-49B36097646F}" srcId="{53935BB2-6682-430B-890F-0DFA63D33EEC}" destId="{1FC81B6E-793F-46D9-AC7B-D27884D14601}" srcOrd="1" destOrd="0" parTransId="{71701532-2189-4EEF-B3EF-74EB5B8CF496}" sibTransId="{1650841F-BEE3-494B-B92B-7B6990508A24}"/>
    <dgm:cxn modelId="{3007347F-C8D8-44B7-BA57-1F4C5DE72288}" srcId="{0C218E3F-0AD6-4FF6-90CE-8E108FAB7BDF}" destId="{F7676EBB-4B24-4FA8-80E6-7A7D4BAA3FFD}" srcOrd="2" destOrd="0" parTransId="{985710E5-E3E0-430B-A08D-FC093E03876A}" sibTransId="{AA6204AD-D28E-4E6E-AE1D-C6A39C6F43B5}"/>
    <dgm:cxn modelId="{86DF3EBC-5215-484E-8E3D-F7F7E2FF9016}" type="presOf" srcId="{0C218E3F-0AD6-4FF6-90CE-8E108FAB7BDF}" destId="{D8732D7B-A54A-424B-A508-0971EDF674C9}" srcOrd="0" destOrd="0" presId="urn:microsoft.com/office/officeart/2005/8/layout/vList6"/>
    <dgm:cxn modelId="{6930E4BC-5632-49FE-AE52-31A2ECC81E5E}" srcId="{0C218E3F-0AD6-4FF6-90CE-8E108FAB7BDF}" destId="{9601AC46-4B64-4136-B13D-7F5839613BEF}" srcOrd="0" destOrd="0" parTransId="{2785B536-68B8-4A26-90BB-2B23EF5DDF3B}" sibTransId="{86213EB3-0B9B-4335-BA92-6B4D489D2684}"/>
    <dgm:cxn modelId="{577F91C4-8D81-4E1C-B835-667D90C442D5}" srcId="{5C38F5D3-3485-419C-849B-6FEF239946ED}" destId="{0C218E3F-0AD6-4FF6-90CE-8E108FAB7BDF}" srcOrd="1" destOrd="0" parTransId="{79B1BFE6-BD59-4144-BEA4-FDA305E59E17}" sibTransId="{67AC9136-3160-4525-B503-B47B026D802D}"/>
    <dgm:cxn modelId="{5E39F2E1-F3E8-4BE9-84E1-07B6DF3127DE}" srcId="{53935BB2-6682-430B-890F-0DFA63D33EEC}" destId="{B2924CA5-2E65-406D-B0DD-88CD1270EABC}" srcOrd="2" destOrd="0" parTransId="{6814425C-E8B0-40A1-B51F-00BB0ABB426E}" sibTransId="{5E6BBB5E-7B01-4882-BBC3-F6695D251EAA}"/>
    <dgm:cxn modelId="{4143C0F9-7F7D-433C-AC99-EDABE019E406}" srcId="{53935BB2-6682-430B-890F-0DFA63D33EEC}" destId="{2504E3A9-AAAE-4F26-97FA-4ED969F39222}" srcOrd="0" destOrd="0" parTransId="{1E8C0477-EBD7-4BF1-8882-DC87BD28E5CE}" sibTransId="{C8A5872B-6EDD-4BA0-8B92-F6ACFE96A962}"/>
    <dgm:cxn modelId="{5B5DDEFA-634A-4C7C-A0AE-CF24734DA803}" type="presOf" srcId="{53935BB2-6682-430B-890F-0DFA63D33EEC}" destId="{D7BDC340-80C0-4D58-A2C0-CF71A4A26254}" srcOrd="0" destOrd="0" presId="urn:microsoft.com/office/officeart/2005/8/layout/vList6"/>
    <dgm:cxn modelId="{989465A4-2677-45A4-9D35-54D17FB9677E}" type="presParOf" srcId="{E7AAF8EB-E928-47DF-90FF-F493913AF114}" destId="{8781B8B9-6818-4924-A8B2-1BCAD35A2305}" srcOrd="0" destOrd="0" presId="urn:microsoft.com/office/officeart/2005/8/layout/vList6"/>
    <dgm:cxn modelId="{926859CB-0E8D-49D2-BA50-E6C07381717D}" type="presParOf" srcId="{8781B8B9-6818-4924-A8B2-1BCAD35A2305}" destId="{D7BDC340-80C0-4D58-A2C0-CF71A4A26254}" srcOrd="0" destOrd="0" presId="urn:microsoft.com/office/officeart/2005/8/layout/vList6"/>
    <dgm:cxn modelId="{9836BC56-8F8B-4CE0-ABCE-F4B5DD37C508}" type="presParOf" srcId="{8781B8B9-6818-4924-A8B2-1BCAD35A2305}" destId="{EED9F78B-56A7-4DD8-AD4A-C9CEA9CBBFF6}" srcOrd="1" destOrd="0" presId="urn:microsoft.com/office/officeart/2005/8/layout/vList6"/>
    <dgm:cxn modelId="{B47271D1-A508-487D-957E-E1A4CE4A1405}" type="presParOf" srcId="{E7AAF8EB-E928-47DF-90FF-F493913AF114}" destId="{CDE675FE-5014-43AA-997A-B8518525CCF6}" srcOrd="1" destOrd="0" presId="urn:microsoft.com/office/officeart/2005/8/layout/vList6"/>
    <dgm:cxn modelId="{6909018B-79CA-47D3-8EB4-1F3E7B88592C}" type="presParOf" srcId="{E7AAF8EB-E928-47DF-90FF-F493913AF114}" destId="{DE392352-D8AE-4BAC-BFC9-BD808394F45F}" srcOrd="2" destOrd="0" presId="urn:microsoft.com/office/officeart/2005/8/layout/vList6"/>
    <dgm:cxn modelId="{1BEA5F80-F3FB-4C95-A411-6EB1C654AFC6}" type="presParOf" srcId="{DE392352-D8AE-4BAC-BFC9-BD808394F45F}" destId="{D8732D7B-A54A-424B-A508-0971EDF674C9}" srcOrd="0" destOrd="0" presId="urn:microsoft.com/office/officeart/2005/8/layout/vList6"/>
    <dgm:cxn modelId="{99039912-45B0-4C03-94A6-DD0791EF1BA4}" type="presParOf" srcId="{DE392352-D8AE-4BAC-BFC9-BD808394F45F}" destId="{6D66A5CA-74D0-4CBF-A645-4E1EBF647164}" srcOrd="1" destOrd="0" presId="urn:microsoft.com/office/officeart/2005/8/layout/vList6"/>
  </dgm:cxnLst>
  <dgm:bg/>
  <dgm:whole/>
  <dgm:extLst>
    <a:ext uri="http://schemas.microsoft.com/office/drawing/2008/diagram">
      <dsp:dataModelExt xmlns:dsp="http://schemas.microsoft.com/office/drawing/2008/diagram" relId="rId2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877899-F77E-4BAB-A0B2-FED41DEF2B49}">
      <dsp:nvSpPr>
        <dsp:cNvPr id="0" name=""/>
        <dsp:cNvSpPr/>
      </dsp:nvSpPr>
      <dsp:spPr>
        <a:xfrm>
          <a:off x="756997" y="502932"/>
          <a:ext cx="4467710" cy="4467710"/>
        </a:xfrm>
        <a:prstGeom prst="circularArrow">
          <a:avLst>
            <a:gd name="adj1" fmla="val 4668"/>
            <a:gd name="adj2" fmla="val 272909"/>
            <a:gd name="adj3" fmla="val 12996904"/>
            <a:gd name="adj4" fmla="val 17919026"/>
            <a:gd name="adj5" fmla="val 4847"/>
          </a:avLst>
        </a:prstGeom>
        <a:solidFill>
          <a:srgbClr val="760B00"/>
        </a:solidFill>
        <a:ln>
          <a:noFill/>
        </a:ln>
        <a:effectLst/>
      </dsp:spPr>
      <dsp:style>
        <a:lnRef idx="0">
          <a:scrgbClr r="0" g="0" b="0"/>
        </a:lnRef>
        <a:fillRef idx="1">
          <a:scrgbClr r="0" g="0" b="0"/>
        </a:fillRef>
        <a:effectRef idx="0">
          <a:scrgbClr r="0" g="0" b="0"/>
        </a:effectRef>
        <a:fontRef idx="minor"/>
      </dsp:style>
    </dsp:sp>
    <dsp:sp modelId="{98F4A96D-B796-4984-B2B8-754687D0DFF5}">
      <dsp:nvSpPr>
        <dsp:cNvPr id="0" name=""/>
        <dsp:cNvSpPr/>
      </dsp:nvSpPr>
      <dsp:spPr>
        <a:xfrm>
          <a:off x="1566595" y="590386"/>
          <a:ext cx="2848514" cy="1424257"/>
        </a:xfrm>
        <a:prstGeom prst="roundRect">
          <a:avLst/>
        </a:prstGeom>
        <a:solidFill>
          <a:srgbClr val="00B050"/>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en-GB" sz="1050" b="1" kern="1200">
              <a:solidFill>
                <a:sysClr val="windowText" lastClr="000000"/>
              </a:solidFill>
            </a:rPr>
            <a:t>Completed (2025 / 2026)</a:t>
          </a:r>
          <a:endParaRPr lang="en-GB" sz="1050" kern="1200">
            <a:solidFill>
              <a:sysClr val="windowText" lastClr="000000"/>
            </a:solidFill>
          </a:endParaRPr>
        </a:p>
        <a:p>
          <a:pPr marL="57150" lvl="1" indent="-57150" algn="l" defTabSz="466725">
            <a:lnSpc>
              <a:spcPct val="90000"/>
            </a:lnSpc>
            <a:spcBef>
              <a:spcPct val="0"/>
            </a:spcBef>
            <a:spcAft>
              <a:spcPct val="15000"/>
            </a:spcAft>
            <a:buChar char="•"/>
          </a:pPr>
          <a:r>
            <a:rPr lang="en-GB" sz="1050" kern="1200">
              <a:solidFill>
                <a:sysClr val="windowText" lastClr="000000"/>
              </a:solidFill>
            </a:rPr>
            <a:t>Assessment calendar - all staff making use of agreed assessments to inform next steps </a:t>
          </a:r>
        </a:p>
        <a:p>
          <a:pPr marL="57150" lvl="1" indent="-57150" algn="l" defTabSz="466725">
            <a:lnSpc>
              <a:spcPct val="90000"/>
            </a:lnSpc>
            <a:spcBef>
              <a:spcPct val="0"/>
            </a:spcBef>
            <a:spcAft>
              <a:spcPct val="15000"/>
            </a:spcAft>
            <a:buChar char="•"/>
          </a:pPr>
          <a:r>
            <a:rPr lang="en-GB" sz="1050" kern="1200">
              <a:solidFill>
                <a:sysClr val="windowText" lastClr="000000"/>
              </a:solidFill>
            </a:rPr>
            <a:t>Attendance processes and procedures</a:t>
          </a:r>
        </a:p>
        <a:p>
          <a:pPr marL="57150" lvl="1" indent="-57150" algn="l" defTabSz="466725">
            <a:lnSpc>
              <a:spcPct val="90000"/>
            </a:lnSpc>
            <a:spcBef>
              <a:spcPct val="0"/>
            </a:spcBef>
            <a:spcAft>
              <a:spcPct val="15000"/>
            </a:spcAft>
            <a:buChar char="•"/>
          </a:pPr>
          <a:r>
            <a:rPr lang="en-GB" sz="1050" kern="1200">
              <a:solidFill>
                <a:sysClr val="windowText" lastClr="000000"/>
              </a:solidFill>
            </a:rPr>
            <a:t>Raising Attainment professional discusions to support intervention planning and moderation</a:t>
          </a:r>
        </a:p>
        <a:p>
          <a:pPr marL="57150" lvl="1" indent="-57150" algn="l" defTabSz="466725">
            <a:lnSpc>
              <a:spcPct val="90000"/>
            </a:lnSpc>
            <a:spcBef>
              <a:spcPct val="0"/>
            </a:spcBef>
            <a:spcAft>
              <a:spcPct val="15000"/>
            </a:spcAft>
            <a:buChar char="•"/>
          </a:pPr>
          <a:endParaRPr lang="en-GB" sz="1050" kern="1200"/>
        </a:p>
        <a:p>
          <a:pPr marL="57150" lvl="1" indent="-57150" algn="l" defTabSz="466725">
            <a:lnSpc>
              <a:spcPct val="90000"/>
            </a:lnSpc>
            <a:spcBef>
              <a:spcPct val="0"/>
            </a:spcBef>
            <a:spcAft>
              <a:spcPct val="15000"/>
            </a:spcAft>
            <a:buChar char="•"/>
          </a:pPr>
          <a:endParaRPr lang="en-GB" sz="1050" kern="1200"/>
        </a:p>
      </dsp:txBody>
      <dsp:txXfrm>
        <a:off x="1636121" y="659912"/>
        <a:ext cx="2709462" cy="1285205"/>
      </dsp:txXfrm>
    </dsp:sp>
    <dsp:sp modelId="{7368F9A7-1959-4706-81B9-48DDDE4CA3D7}">
      <dsp:nvSpPr>
        <dsp:cNvPr id="0" name=""/>
        <dsp:cNvSpPr/>
      </dsp:nvSpPr>
      <dsp:spPr>
        <a:xfrm>
          <a:off x="57623" y="2197274"/>
          <a:ext cx="2848514" cy="1424257"/>
        </a:xfrm>
        <a:prstGeom prst="roundRect">
          <a:avLst/>
        </a:prstGeom>
        <a:solidFill>
          <a:schemeClr val="accent6">
            <a:lumMod val="60000"/>
            <a:lumOff val="4000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GB" sz="1100" b="1" kern="1200">
              <a:solidFill>
                <a:sysClr val="windowText" lastClr="000000"/>
              </a:solidFill>
            </a:rPr>
            <a:t>Embedding (25/26)</a:t>
          </a:r>
          <a:endParaRPr lang="en-GB" sz="1100" kern="1200">
            <a:solidFill>
              <a:sysClr val="windowText" lastClr="000000"/>
            </a:solidFill>
          </a:endParaRPr>
        </a:p>
        <a:p>
          <a:pPr marL="57150" lvl="1" indent="-57150" algn="l" defTabSz="444500">
            <a:lnSpc>
              <a:spcPct val="90000"/>
            </a:lnSpc>
            <a:spcBef>
              <a:spcPct val="0"/>
            </a:spcBef>
            <a:spcAft>
              <a:spcPct val="15000"/>
            </a:spcAft>
            <a:buChar char="•"/>
          </a:pPr>
          <a:r>
            <a:rPr lang="en-GB" sz="1000" kern="1200">
              <a:solidFill>
                <a:sysClr val="windowText" lastClr="000000"/>
              </a:solidFill>
            </a:rPr>
            <a:t>Learning and Teaching Standards</a:t>
          </a:r>
        </a:p>
        <a:p>
          <a:pPr marL="57150" lvl="1" indent="-57150" algn="l" defTabSz="444500">
            <a:lnSpc>
              <a:spcPct val="90000"/>
            </a:lnSpc>
            <a:spcBef>
              <a:spcPct val="0"/>
            </a:spcBef>
            <a:spcAft>
              <a:spcPct val="15000"/>
            </a:spcAft>
            <a:buChar char="•"/>
          </a:pPr>
          <a:r>
            <a:rPr lang="en-GB" sz="1000" kern="1200">
              <a:solidFill>
                <a:sysClr val="windowText" lastClr="000000"/>
              </a:solidFill>
            </a:rPr>
            <a:t> Increased moderation activity  - focus on professional judgements and next steps in learning</a:t>
          </a:r>
        </a:p>
      </dsp:txBody>
      <dsp:txXfrm>
        <a:off x="127149" y="2266800"/>
        <a:ext cx="2709462" cy="1285205"/>
      </dsp:txXfrm>
    </dsp:sp>
    <dsp:sp modelId="{2BA33A2F-6CD9-4E7E-B368-F37AE7FDB7E6}">
      <dsp:nvSpPr>
        <dsp:cNvPr id="0" name=""/>
        <dsp:cNvSpPr/>
      </dsp:nvSpPr>
      <dsp:spPr>
        <a:xfrm>
          <a:off x="1585642" y="3878172"/>
          <a:ext cx="2848514" cy="1424257"/>
        </a:xfrm>
        <a:prstGeom prst="roundRect">
          <a:avLst/>
        </a:prstGeom>
        <a:solidFill>
          <a:schemeClr val="accent4">
            <a:lumMod val="40000"/>
            <a:lumOff val="6000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en-GB" sz="1050" b="1" kern="1200">
              <a:solidFill>
                <a:sysClr val="windowText" lastClr="000000"/>
              </a:solidFill>
            </a:rPr>
            <a:t>Implementation Phase (26/27)</a:t>
          </a:r>
        </a:p>
        <a:p>
          <a:pPr marL="0" lvl="0" indent="0" algn="l" defTabSz="466725">
            <a:lnSpc>
              <a:spcPct val="90000"/>
            </a:lnSpc>
            <a:spcBef>
              <a:spcPct val="0"/>
            </a:spcBef>
            <a:spcAft>
              <a:spcPct val="35000"/>
            </a:spcAft>
            <a:buNone/>
          </a:pPr>
          <a:r>
            <a:rPr lang="en-GB" sz="1050" kern="1200">
              <a:solidFill>
                <a:sysClr val="windowText" lastClr="000000"/>
              </a:solidFill>
            </a:rPr>
            <a:t>Writing pedagogy and focus on CYPIC writing plan across P1 - P7</a:t>
          </a:r>
        </a:p>
        <a:p>
          <a:pPr marL="0" lvl="0" indent="0" algn="l" defTabSz="466725">
            <a:lnSpc>
              <a:spcPct val="90000"/>
            </a:lnSpc>
            <a:spcBef>
              <a:spcPct val="0"/>
            </a:spcBef>
            <a:spcAft>
              <a:spcPct val="35000"/>
            </a:spcAft>
            <a:buNone/>
          </a:pPr>
          <a:r>
            <a:rPr lang="en-GB" sz="1050" kern="1200">
              <a:solidFill>
                <a:sysClr val="windowText" lastClr="000000"/>
              </a:solidFill>
            </a:rPr>
            <a:t>Values embedded with stakeholders </a:t>
          </a:r>
        </a:p>
        <a:p>
          <a:pPr marL="57150" lvl="1" indent="-57150" algn="l" defTabSz="466725">
            <a:lnSpc>
              <a:spcPct val="90000"/>
            </a:lnSpc>
            <a:spcBef>
              <a:spcPct val="0"/>
            </a:spcBef>
            <a:spcAft>
              <a:spcPct val="15000"/>
            </a:spcAft>
            <a:buChar char="•"/>
          </a:pPr>
          <a:endParaRPr lang="en-GB" sz="1050" kern="1200"/>
        </a:p>
      </dsp:txBody>
      <dsp:txXfrm>
        <a:off x="1655168" y="3947698"/>
        <a:ext cx="2709462" cy="1285205"/>
      </dsp:txXfrm>
    </dsp:sp>
    <dsp:sp modelId="{6BE2FF56-1175-4DCB-A9F0-C3D6E4E8C821}">
      <dsp:nvSpPr>
        <dsp:cNvPr id="0" name=""/>
        <dsp:cNvSpPr/>
      </dsp:nvSpPr>
      <dsp:spPr>
        <a:xfrm>
          <a:off x="3164194" y="2207753"/>
          <a:ext cx="2848514" cy="1424257"/>
        </a:xfrm>
        <a:prstGeom prst="roundRect">
          <a:avLst/>
        </a:prstGeom>
        <a:solidFill>
          <a:srgbClr val="FE817E"/>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en-GB" sz="1050" b="1" kern="1200">
              <a:solidFill>
                <a:sysClr val="windowText" lastClr="000000"/>
              </a:solidFill>
            </a:rPr>
            <a:t>New developments (for 26/27)</a:t>
          </a:r>
        </a:p>
        <a:p>
          <a:pPr marL="57150" lvl="1" indent="-57150" algn="l" defTabSz="466725">
            <a:lnSpc>
              <a:spcPct val="90000"/>
            </a:lnSpc>
            <a:spcBef>
              <a:spcPct val="0"/>
            </a:spcBef>
            <a:spcAft>
              <a:spcPct val="15000"/>
            </a:spcAft>
            <a:buChar char="•"/>
          </a:pPr>
          <a:r>
            <a:rPr lang="en-GB" sz="1050" kern="1200">
              <a:solidFill>
                <a:sysClr val="windowText" lastClr="000000"/>
              </a:solidFill>
            </a:rPr>
            <a:t> Rights of the Child are embedded within our Relationships policy/ Rights Respecting School Award</a:t>
          </a:r>
        </a:p>
        <a:p>
          <a:pPr marL="57150" lvl="1" indent="-57150" algn="l" defTabSz="466725">
            <a:lnSpc>
              <a:spcPct val="90000"/>
            </a:lnSpc>
            <a:spcBef>
              <a:spcPct val="0"/>
            </a:spcBef>
            <a:spcAft>
              <a:spcPct val="15000"/>
            </a:spcAft>
            <a:buChar char="•"/>
          </a:pPr>
          <a:r>
            <a:rPr lang="en-GB" sz="1050" kern="1200">
              <a:solidFill>
                <a:sysClr val="windowText" lastClr="000000"/>
              </a:solidFill>
            </a:rPr>
            <a:t>Leadership - leadership skills review</a:t>
          </a:r>
        </a:p>
        <a:p>
          <a:pPr marL="57150" lvl="1" indent="-57150" algn="l" defTabSz="466725">
            <a:lnSpc>
              <a:spcPct val="90000"/>
            </a:lnSpc>
            <a:spcBef>
              <a:spcPct val="0"/>
            </a:spcBef>
            <a:spcAft>
              <a:spcPct val="15000"/>
            </a:spcAft>
            <a:buChar char="•"/>
          </a:pPr>
          <a:r>
            <a:rPr lang="en-GB" sz="1050" kern="1200">
              <a:solidFill>
                <a:sysClr val="windowText" lastClr="000000"/>
              </a:solidFill>
            </a:rPr>
            <a:t>High quality Learning and Teaching - pace and engagement</a:t>
          </a:r>
        </a:p>
        <a:p>
          <a:pPr marL="57150" lvl="1" indent="-57150" algn="l" defTabSz="466725">
            <a:lnSpc>
              <a:spcPct val="90000"/>
            </a:lnSpc>
            <a:spcBef>
              <a:spcPct val="0"/>
            </a:spcBef>
            <a:spcAft>
              <a:spcPct val="15000"/>
            </a:spcAft>
            <a:buChar char="•"/>
          </a:pPr>
          <a:r>
            <a:rPr lang="en-GB" sz="1050" kern="1200">
              <a:solidFill>
                <a:sysClr val="windowText" lastClr="000000"/>
              </a:solidFill>
            </a:rPr>
            <a:t>Review our curriculum and rationale</a:t>
          </a:r>
        </a:p>
        <a:p>
          <a:pPr marL="57150" lvl="1" indent="-57150" algn="l" defTabSz="466725">
            <a:lnSpc>
              <a:spcPct val="90000"/>
            </a:lnSpc>
            <a:spcBef>
              <a:spcPct val="0"/>
            </a:spcBef>
            <a:spcAft>
              <a:spcPct val="15000"/>
            </a:spcAft>
            <a:buChar char="•"/>
          </a:pPr>
          <a:endParaRPr lang="en-GB" sz="1050" kern="1200"/>
        </a:p>
        <a:p>
          <a:pPr marL="57150" lvl="1" indent="-57150" algn="l" defTabSz="466725">
            <a:lnSpc>
              <a:spcPct val="90000"/>
            </a:lnSpc>
            <a:spcBef>
              <a:spcPct val="0"/>
            </a:spcBef>
            <a:spcAft>
              <a:spcPct val="15000"/>
            </a:spcAft>
            <a:buChar char="•"/>
          </a:pPr>
          <a:endParaRPr lang="en-GB" sz="1050" kern="1200"/>
        </a:p>
      </dsp:txBody>
      <dsp:txXfrm>
        <a:off x="3233720" y="2277279"/>
        <a:ext cx="2709462" cy="128520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D9F78B-56A7-4DD8-AD4A-C9CEA9CBBFF6}">
      <dsp:nvSpPr>
        <dsp:cNvPr id="0" name=""/>
        <dsp:cNvSpPr/>
      </dsp:nvSpPr>
      <dsp:spPr>
        <a:xfrm>
          <a:off x="3471157" y="447"/>
          <a:ext cx="5791729" cy="174582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None/>
          </a:pPr>
          <a:r>
            <a:rPr lang="en-GB" sz="1200" kern="1200">
              <a:latin typeface="Arial" panose="020B0604020202020204" pitchFamily="34" charset="0"/>
              <a:cs typeface="Arial" panose="020B0604020202020204" pitchFamily="34" charset="0"/>
            </a:rPr>
            <a:t>   </a:t>
          </a:r>
          <a:endParaRPr lang="en-GB" sz="1400" kern="1200">
            <a:solidFill>
              <a:sysClr val="windowText" lastClr="000000">
                <a:hueOff val="0"/>
                <a:satOff val="0"/>
                <a:lumOff val="0"/>
                <a:alphaOff val="0"/>
              </a:sysClr>
            </a:solidFill>
            <a:latin typeface="Aptos" panose="02110004020202020204"/>
            <a:ea typeface="+mn-ea"/>
            <a:cs typeface="+mn-cs"/>
          </a:endParaRPr>
        </a:p>
        <a:p>
          <a:pPr marL="114300" lvl="1" indent="-114300" algn="l" defTabSz="533400">
            <a:lnSpc>
              <a:spcPct val="90000"/>
            </a:lnSpc>
            <a:spcBef>
              <a:spcPct val="0"/>
            </a:spcBef>
            <a:spcAft>
              <a:spcPct val="15000"/>
            </a:spcAft>
            <a:buClr>
              <a:srgbClr val="231C4E"/>
            </a:buClr>
            <a:buFont typeface="Symbol" panose="05050102010706020507" pitchFamily="18" charset="2"/>
            <a:buNone/>
          </a:pPr>
          <a:r>
            <a:rPr lang="en-GB" sz="1200" kern="1200">
              <a:latin typeface="Arial" panose="020B0604020202020204" pitchFamily="34" charset="0"/>
              <a:cs typeface="Arial" panose="020B0604020202020204" pitchFamily="34" charset="0"/>
            </a:rPr>
            <a:t>   Priority 1 - Continue to develop approaches to involve all children in leadership and decision making to ensure children's views improve the work of the school.    </a:t>
          </a:r>
        </a:p>
        <a:p>
          <a:pPr marL="114300" lvl="1" indent="-114300" algn="l" defTabSz="533400">
            <a:lnSpc>
              <a:spcPct val="90000"/>
            </a:lnSpc>
            <a:spcBef>
              <a:spcPct val="0"/>
            </a:spcBef>
            <a:spcAft>
              <a:spcPct val="15000"/>
            </a:spcAft>
            <a:buClr>
              <a:srgbClr val="231C4E"/>
            </a:buClr>
            <a:buFont typeface="Symbol" panose="05050102010706020507" pitchFamily="18" charset="2"/>
            <a:buNone/>
          </a:pPr>
          <a:endParaRPr lang="en-GB" sz="1200" kern="1200">
            <a:latin typeface="Arial" panose="020B0604020202020204" pitchFamily="34" charset="0"/>
            <a:cs typeface="Arial" panose="020B0604020202020204" pitchFamily="34" charset="0"/>
          </a:endParaRPr>
        </a:p>
        <a:p>
          <a:pPr marL="114300" lvl="1" indent="-114300" algn="l" defTabSz="533400">
            <a:lnSpc>
              <a:spcPct val="90000"/>
            </a:lnSpc>
            <a:spcBef>
              <a:spcPct val="0"/>
            </a:spcBef>
            <a:spcAft>
              <a:spcPct val="15000"/>
            </a:spcAft>
            <a:buNone/>
          </a:pPr>
          <a:r>
            <a:rPr lang="en-GB" sz="1200" kern="1200">
              <a:latin typeface="Arial" panose="020B0604020202020204" pitchFamily="34" charset="0"/>
              <a:cs typeface="Arial" panose="020B0604020202020204" pitchFamily="34" charset="0"/>
            </a:rPr>
            <a:t>   Priority 2 - Ensure children experience a broad and relevant curriculum, develop skills and knowledge across all areas of the curriculum.   </a:t>
          </a:r>
        </a:p>
      </dsp:txBody>
      <dsp:txXfrm>
        <a:off x="3471157" y="218675"/>
        <a:ext cx="5137045" cy="1309367"/>
      </dsp:txXfrm>
    </dsp:sp>
    <dsp:sp modelId="{D7BDC340-80C0-4D58-A2C0-CF71A4A26254}">
      <dsp:nvSpPr>
        <dsp:cNvPr id="0" name=""/>
        <dsp:cNvSpPr/>
      </dsp:nvSpPr>
      <dsp:spPr>
        <a:xfrm>
          <a:off x="389995" y="447"/>
          <a:ext cx="3081161" cy="174582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0" tIns="66675" rIns="133350" bIns="66675" numCol="1" spcCol="1270" anchor="ctr" anchorCtr="0">
          <a:noAutofit/>
        </a:bodyPr>
        <a:lstStyle/>
        <a:p>
          <a:pPr marL="0" lvl="0" indent="0" algn="ctr" defTabSz="1555750">
            <a:lnSpc>
              <a:spcPct val="90000"/>
            </a:lnSpc>
            <a:spcBef>
              <a:spcPct val="0"/>
            </a:spcBef>
            <a:spcAft>
              <a:spcPct val="35000"/>
            </a:spcAft>
            <a:buNone/>
          </a:pPr>
          <a:r>
            <a:rPr lang="en-GB" sz="3500" kern="1200">
              <a:solidFill>
                <a:sysClr val="window" lastClr="FFFFFF"/>
              </a:solidFill>
              <a:latin typeface="Aptos" panose="02110004020202020204"/>
              <a:ea typeface="+mn-ea"/>
              <a:cs typeface="+mn-cs"/>
            </a:rPr>
            <a:t>Participation   </a:t>
          </a:r>
        </a:p>
      </dsp:txBody>
      <dsp:txXfrm>
        <a:off x="475219" y="85671"/>
        <a:ext cx="2910713" cy="1575375"/>
      </dsp:txXfrm>
    </dsp:sp>
    <dsp:sp modelId="{6D66A5CA-74D0-4CBF-A645-4E1EBF647164}">
      <dsp:nvSpPr>
        <dsp:cNvPr id="0" name=""/>
        <dsp:cNvSpPr/>
      </dsp:nvSpPr>
      <dsp:spPr>
        <a:xfrm>
          <a:off x="3462894" y="1920853"/>
          <a:ext cx="5791729" cy="174582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114300" lvl="1" indent="-114300" algn="l" defTabSz="666750">
            <a:lnSpc>
              <a:spcPct val="90000"/>
            </a:lnSpc>
            <a:spcBef>
              <a:spcPct val="0"/>
            </a:spcBef>
            <a:spcAft>
              <a:spcPct val="15000"/>
            </a:spcAft>
            <a:buNone/>
          </a:pPr>
          <a:r>
            <a:rPr lang="en-GB" sz="1500" kern="1200">
              <a:solidFill>
                <a:sysClr val="windowText" lastClr="000000">
                  <a:hueOff val="0"/>
                  <a:satOff val="0"/>
                  <a:lumOff val="0"/>
                  <a:alphaOff val="0"/>
                </a:sysClr>
              </a:solidFill>
              <a:latin typeface="Aptos" panose="02110004020202020204"/>
              <a:ea typeface="+mn-ea"/>
              <a:cs typeface="+mn-cs"/>
            </a:rPr>
            <a:t>   </a:t>
          </a:r>
          <a:endPar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114300" lvl="1" indent="-114300" algn="l" defTabSz="533400">
            <a:lnSpc>
              <a:spcPct val="90000"/>
            </a:lnSpc>
            <a:spcBef>
              <a:spcPct val="0"/>
            </a:spcBef>
            <a:spcAft>
              <a:spcPct val="15000"/>
            </a:spcAft>
            <a:buNone/>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Priority 3 - Continue to improve approaches to learning and teaching to ensure consistently high quality teaching across the school. </a:t>
          </a:r>
        </a:p>
        <a:p>
          <a:pPr marL="114300" lvl="1" indent="-114300" algn="l" defTabSz="666750">
            <a:lnSpc>
              <a:spcPct val="90000"/>
            </a:lnSpc>
            <a:spcBef>
              <a:spcPct val="0"/>
            </a:spcBef>
            <a:spcAft>
              <a:spcPct val="15000"/>
            </a:spcAft>
            <a:buChar char="•"/>
          </a:pPr>
          <a:endParaRPr lang="en-GB" sz="1500" kern="1200">
            <a:solidFill>
              <a:sysClr val="windowText" lastClr="000000">
                <a:hueOff val="0"/>
                <a:satOff val="0"/>
                <a:lumOff val="0"/>
                <a:alphaOff val="0"/>
              </a:sysClr>
            </a:solidFill>
            <a:latin typeface="Aptos" panose="02110004020202020204"/>
            <a:ea typeface="+mn-ea"/>
            <a:cs typeface="+mn-cs"/>
          </a:endParaRPr>
        </a:p>
      </dsp:txBody>
      <dsp:txXfrm>
        <a:off x="3462894" y="2139081"/>
        <a:ext cx="5137045" cy="1309367"/>
      </dsp:txXfrm>
    </dsp:sp>
    <dsp:sp modelId="{D8732D7B-A54A-424B-A508-0971EDF674C9}">
      <dsp:nvSpPr>
        <dsp:cNvPr id="0" name=""/>
        <dsp:cNvSpPr/>
      </dsp:nvSpPr>
      <dsp:spPr>
        <a:xfrm>
          <a:off x="398258" y="1920853"/>
          <a:ext cx="3064635" cy="174582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0" tIns="66675" rIns="133350" bIns="66675" numCol="1" spcCol="1270" anchor="ctr" anchorCtr="0">
          <a:noAutofit/>
        </a:bodyPr>
        <a:lstStyle/>
        <a:p>
          <a:pPr marL="0" lvl="0" indent="0" algn="ctr" defTabSz="1555750">
            <a:lnSpc>
              <a:spcPct val="90000"/>
            </a:lnSpc>
            <a:spcBef>
              <a:spcPct val="0"/>
            </a:spcBef>
            <a:spcAft>
              <a:spcPct val="35000"/>
            </a:spcAft>
            <a:buNone/>
          </a:pPr>
          <a:r>
            <a:rPr lang="en-GB" sz="3500" kern="1200">
              <a:solidFill>
                <a:sysClr val="window" lastClr="FFFFFF"/>
              </a:solidFill>
              <a:latin typeface="Aptos" panose="02110004020202020204"/>
              <a:ea typeface="+mn-ea"/>
              <a:cs typeface="+mn-cs"/>
            </a:rPr>
            <a:t>Progress</a:t>
          </a:r>
        </a:p>
      </dsp:txBody>
      <dsp:txXfrm>
        <a:off x="483482" y="2006077"/>
        <a:ext cx="2894187" cy="1575375"/>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66C94E9DD242448C499A37B738F374"/>
        <w:category>
          <w:name w:val="General"/>
          <w:gallery w:val="placeholder"/>
        </w:category>
        <w:types>
          <w:type w:val="bbPlcHdr"/>
        </w:types>
        <w:behaviors>
          <w:behavior w:val="content"/>
        </w:behaviors>
        <w:guid w:val="{532AF807-981D-48CB-921E-FAAB23C12DED}"/>
      </w:docPartPr>
      <w:docPartBody>
        <w:p w:rsidR="00D21EE9" w:rsidRDefault="005F3530" w:rsidP="005F3530">
          <w:pPr>
            <w:pStyle w:val="CB66C94E9DD242448C499A37B738F3741"/>
          </w:pPr>
          <w:r w:rsidRPr="009E26E6">
            <w:rPr>
              <w:rStyle w:val="PlaceholderText"/>
            </w:rPr>
            <w:t>Choose an item.</w:t>
          </w:r>
        </w:p>
      </w:docPartBody>
    </w:docPart>
    <w:docPart>
      <w:docPartPr>
        <w:name w:val="7791E171A94841018DD10E330F0E309F"/>
        <w:category>
          <w:name w:val="General"/>
          <w:gallery w:val="placeholder"/>
        </w:category>
        <w:types>
          <w:type w:val="bbPlcHdr"/>
        </w:types>
        <w:behaviors>
          <w:behavior w:val="content"/>
        </w:behaviors>
        <w:guid w:val="{C0AD9797-9986-4780-9D0E-39A8EF308D43}"/>
      </w:docPartPr>
      <w:docPartBody>
        <w:p w:rsidR="00D21EE9" w:rsidRDefault="005F3530" w:rsidP="005F3530">
          <w:pPr>
            <w:pStyle w:val="7791E171A94841018DD10E330F0E309F1"/>
          </w:pPr>
          <w:r w:rsidRPr="009E26E6">
            <w:rPr>
              <w:rStyle w:val="PlaceholderText"/>
            </w:rPr>
            <w:t>Choose an item.</w:t>
          </w:r>
        </w:p>
      </w:docPartBody>
    </w:docPart>
    <w:docPart>
      <w:docPartPr>
        <w:name w:val="213112508C5A441C968D47C47ABD0ED2"/>
        <w:category>
          <w:name w:val="General"/>
          <w:gallery w:val="placeholder"/>
        </w:category>
        <w:types>
          <w:type w:val="bbPlcHdr"/>
        </w:types>
        <w:behaviors>
          <w:behavior w:val="content"/>
        </w:behaviors>
        <w:guid w:val="{3B01ED74-2D1C-452F-8F04-F846E6D9F0F3}"/>
      </w:docPartPr>
      <w:docPartBody>
        <w:p w:rsidR="006934A8" w:rsidRDefault="005F3530" w:rsidP="005F3530">
          <w:pPr>
            <w:pStyle w:val="213112508C5A441C968D47C47ABD0ED2"/>
          </w:pPr>
          <w:r w:rsidRPr="009E26E6">
            <w:rPr>
              <w:rStyle w:val="PlaceholderText"/>
            </w:rPr>
            <w:t>Choose an item.</w:t>
          </w:r>
        </w:p>
      </w:docPartBody>
    </w:docPart>
    <w:docPart>
      <w:docPartPr>
        <w:name w:val="B1A1639C0D234D69906C6B7B32531F9C"/>
        <w:category>
          <w:name w:val="General"/>
          <w:gallery w:val="placeholder"/>
        </w:category>
        <w:types>
          <w:type w:val="bbPlcHdr"/>
        </w:types>
        <w:behaviors>
          <w:behavior w:val="content"/>
        </w:behaviors>
        <w:guid w:val="{1F45D3A4-7987-4C9B-AC2A-1273F5F110F9}"/>
      </w:docPartPr>
      <w:docPartBody>
        <w:p w:rsidR="006934A8" w:rsidRDefault="005F3530" w:rsidP="005F3530">
          <w:pPr>
            <w:pStyle w:val="B1A1639C0D234D69906C6B7B32531F9C"/>
          </w:pPr>
          <w:r w:rsidRPr="009E26E6">
            <w:rPr>
              <w:rStyle w:val="PlaceholderText"/>
            </w:rPr>
            <w:t>Choose an item.</w:t>
          </w:r>
        </w:p>
      </w:docPartBody>
    </w:docPart>
    <w:docPart>
      <w:docPartPr>
        <w:name w:val="5534D7B8C9734F108AC72DF6343DD611"/>
        <w:category>
          <w:name w:val="General"/>
          <w:gallery w:val="placeholder"/>
        </w:category>
        <w:types>
          <w:type w:val="bbPlcHdr"/>
        </w:types>
        <w:behaviors>
          <w:behavior w:val="content"/>
        </w:behaviors>
        <w:guid w:val="{C0663F9E-EE80-461D-9FAD-997AA1401FE3}"/>
      </w:docPartPr>
      <w:docPartBody>
        <w:p w:rsidR="006934A8" w:rsidRDefault="005F3530" w:rsidP="005F3530">
          <w:pPr>
            <w:pStyle w:val="5534D7B8C9734F108AC72DF6343DD611"/>
          </w:pPr>
          <w:r w:rsidRPr="009E26E6">
            <w:rPr>
              <w:rStyle w:val="PlaceholderText"/>
            </w:rPr>
            <w:t>Choose an item.</w:t>
          </w:r>
        </w:p>
      </w:docPartBody>
    </w:docPart>
    <w:docPart>
      <w:docPartPr>
        <w:name w:val="712260C7DA924C0F87C07AC580E2255A"/>
        <w:category>
          <w:name w:val="General"/>
          <w:gallery w:val="placeholder"/>
        </w:category>
        <w:types>
          <w:type w:val="bbPlcHdr"/>
        </w:types>
        <w:behaviors>
          <w:behavior w:val="content"/>
        </w:behaviors>
        <w:guid w:val="{F2B08EDF-BECA-40F9-8C6D-EF2FE88BC136}"/>
      </w:docPartPr>
      <w:docPartBody>
        <w:p w:rsidR="006934A8" w:rsidRDefault="005F3530" w:rsidP="005F3530">
          <w:pPr>
            <w:pStyle w:val="712260C7DA924C0F87C07AC580E2255A"/>
          </w:pPr>
          <w:r w:rsidRPr="009E26E6">
            <w:rPr>
              <w:rStyle w:val="PlaceholderText"/>
            </w:rPr>
            <w:t>Choose an item.</w:t>
          </w:r>
        </w:p>
      </w:docPartBody>
    </w:docPart>
    <w:docPart>
      <w:docPartPr>
        <w:name w:val="2D9D09A9F197452290DD242266F63514"/>
        <w:category>
          <w:name w:val="General"/>
          <w:gallery w:val="placeholder"/>
        </w:category>
        <w:types>
          <w:type w:val="bbPlcHdr"/>
        </w:types>
        <w:behaviors>
          <w:behavior w:val="content"/>
        </w:behaviors>
        <w:guid w:val="{014D3074-CDC7-48EB-96A2-9B4D3A872CB4}"/>
      </w:docPartPr>
      <w:docPartBody>
        <w:p w:rsidR="006934A8" w:rsidRDefault="005F3530" w:rsidP="005F3530">
          <w:pPr>
            <w:pStyle w:val="2D9D09A9F197452290DD242266F63514"/>
          </w:pPr>
          <w:r w:rsidRPr="009E26E6">
            <w:rPr>
              <w:rStyle w:val="PlaceholderText"/>
            </w:rPr>
            <w:t>Choose an item.</w:t>
          </w:r>
        </w:p>
      </w:docPartBody>
    </w:docPart>
    <w:docPart>
      <w:docPartPr>
        <w:name w:val="6F6D5F4649CA4066A7D904358231FE51"/>
        <w:category>
          <w:name w:val="General"/>
          <w:gallery w:val="placeholder"/>
        </w:category>
        <w:types>
          <w:type w:val="bbPlcHdr"/>
        </w:types>
        <w:behaviors>
          <w:behavior w:val="content"/>
        </w:behaviors>
        <w:guid w:val="{E959A18D-BBD7-40FC-BB2F-3D111B1C2206}"/>
      </w:docPartPr>
      <w:docPartBody>
        <w:p w:rsidR="006934A8" w:rsidRDefault="005F3530" w:rsidP="005F3530">
          <w:pPr>
            <w:pStyle w:val="6F6D5F4649CA4066A7D904358231FE51"/>
          </w:pPr>
          <w:r w:rsidRPr="009E26E6">
            <w:rPr>
              <w:rStyle w:val="PlaceholderText"/>
            </w:rPr>
            <w:t>Choose an item.</w:t>
          </w:r>
        </w:p>
      </w:docPartBody>
    </w:docPart>
    <w:docPart>
      <w:docPartPr>
        <w:name w:val="820281BA7C6D433091574A92AF46F5D6"/>
        <w:category>
          <w:name w:val="General"/>
          <w:gallery w:val="placeholder"/>
        </w:category>
        <w:types>
          <w:type w:val="bbPlcHdr"/>
        </w:types>
        <w:behaviors>
          <w:behavior w:val="content"/>
        </w:behaviors>
        <w:guid w:val="{2B04DCF3-C3C3-4658-B29C-6D4566E6421C}"/>
      </w:docPartPr>
      <w:docPartBody>
        <w:p w:rsidR="006934A8" w:rsidRDefault="005F3530" w:rsidP="005F3530">
          <w:pPr>
            <w:pStyle w:val="820281BA7C6D433091574A92AF46F5D6"/>
          </w:pPr>
          <w:r w:rsidRPr="009E26E6">
            <w:rPr>
              <w:rStyle w:val="PlaceholderText"/>
            </w:rPr>
            <w:t>Choose an item.</w:t>
          </w:r>
        </w:p>
      </w:docPartBody>
    </w:docPart>
    <w:docPart>
      <w:docPartPr>
        <w:name w:val="550E1609362D4223A83B5C90653C93CB"/>
        <w:category>
          <w:name w:val="General"/>
          <w:gallery w:val="placeholder"/>
        </w:category>
        <w:types>
          <w:type w:val="bbPlcHdr"/>
        </w:types>
        <w:behaviors>
          <w:behavior w:val="content"/>
        </w:behaviors>
        <w:guid w:val="{67C3B5BF-DF25-4356-BB5D-DEBA405388E2}"/>
      </w:docPartPr>
      <w:docPartBody>
        <w:p w:rsidR="006934A8" w:rsidRDefault="005F3530" w:rsidP="005F3530">
          <w:pPr>
            <w:pStyle w:val="550E1609362D4223A83B5C90653C93CB"/>
          </w:pPr>
          <w:r w:rsidRPr="009E26E6">
            <w:rPr>
              <w:rStyle w:val="PlaceholderText"/>
            </w:rPr>
            <w:t>Choose an item.</w:t>
          </w:r>
        </w:p>
      </w:docPartBody>
    </w:docPart>
    <w:docPart>
      <w:docPartPr>
        <w:name w:val="3A33FE20B2A54836863553AB68CBBE64"/>
        <w:category>
          <w:name w:val="General"/>
          <w:gallery w:val="placeholder"/>
        </w:category>
        <w:types>
          <w:type w:val="bbPlcHdr"/>
        </w:types>
        <w:behaviors>
          <w:behavior w:val="content"/>
        </w:behaviors>
        <w:guid w:val="{EC47E381-BEC0-4FE2-8008-6229F42B45C6}"/>
      </w:docPartPr>
      <w:docPartBody>
        <w:p w:rsidR="006934A8" w:rsidRDefault="005F3530" w:rsidP="005F3530">
          <w:pPr>
            <w:pStyle w:val="3A33FE20B2A54836863553AB68CBBE64"/>
          </w:pPr>
          <w:r w:rsidRPr="009E26E6">
            <w:rPr>
              <w:rStyle w:val="PlaceholderText"/>
            </w:rPr>
            <w:t>Choose an item.</w:t>
          </w:r>
        </w:p>
      </w:docPartBody>
    </w:docPart>
    <w:docPart>
      <w:docPartPr>
        <w:name w:val="4375BB07AA7A4D9D9EEC6FEB69D3CAC7"/>
        <w:category>
          <w:name w:val="General"/>
          <w:gallery w:val="placeholder"/>
        </w:category>
        <w:types>
          <w:type w:val="bbPlcHdr"/>
        </w:types>
        <w:behaviors>
          <w:behavior w:val="content"/>
        </w:behaviors>
        <w:guid w:val="{D78D7A72-9093-4015-8461-BF88F06BEE04}"/>
      </w:docPartPr>
      <w:docPartBody>
        <w:p w:rsidR="006934A8" w:rsidRDefault="005F3530" w:rsidP="005F3530">
          <w:pPr>
            <w:pStyle w:val="4375BB07AA7A4D9D9EEC6FEB69D3CAC7"/>
          </w:pPr>
          <w:r w:rsidRPr="009E26E6">
            <w:rPr>
              <w:rStyle w:val="PlaceholderText"/>
            </w:rPr>
            <w:t>Choose an item.</w:t>
          </w:r>
        </w:p>
      </w:docPartBody>
    </w:docPart>
    <w:docPart>
      <w:docPartPr>
        <w:name w:val="E2B772406029451FAA5CE3DF0212F4B0"/>
        <w:category>
          <w:name w:val="General"/>
          <w:gallery w:val="placeholder"/>
        </w:category>
        <w:types>
          <w:type w:val="bbPlcHdr"/>
        </w:types>
        <w:behaviors>
          <w:behavior w:val="content"/>
        </w:behaviors>
        <w:guid w:val="{493253A8-0B56-49E0-A46D-652039684D13}"/>
      </w:docPartPr>
      <w:docPartBody>
        <w:p w:rsidR="006934A8" w:rsidRDefault="005F3530" w:rsidP="005F3530">
          <w:pPr>
            <w:pStyle w:val="E2B772406029451FAA5CE3DF0212F4B0"/>
          </w:pPr>
          <w:r w:rsidRPr="009E26E6">
            <w:rPr>
              <w:rStyle w:val="PlaceholderText"/>
            </w:rPr>
            <w:t>Choose an item.</w:t>
          </w:r>
        </w:p>
      </w:docPartBody>
    </w:docPart>
    <w:docPart>
      <w:docPartPr>
        <w:name w:val="60688874EA5E4E6785AEBC17156679DF"/>
        <w:category>
          <w:name w:val="General"/>
          <w:gallery w:val="placeholder"/>
        </w:category>
        <w:types>
          <w:type w:val="bbPlcHdr"/>
        </w:types>
        <w:behaviors>
          <w:behavior w:val="content"/>
        </w:behaviors>
        <w:guid w:val="{5C9CCD55-37E3-46DE-9D13-621E9BD9150A}"/>
      </w:docPartPr>
      <w:docPartBody>
        <w:p w:rsidR="006934A8" w:rsidRDefault="005F3530" w:rsidP="005F3530">
          <w:pPr>
            <w:pStyle w:val="60688874EA5E4E6785AEBC17156679DF"/>
          </w:pPr>
          <w:r w:rsidRPr="009E26E6">
            <w:rPr>
              <w:rStyle w:val="PlaceholderText"/>
            </w:rPr>
            <w:t>Choose an item.</w:t>
          </w:r>
        </w:p>
      </w:docPartBody>
    </w:docPart>
    <w:docPart>
      <w:docPartPr>
        <w:name w:val="1EACFE1CE57142EA987D429A233AE7D7"/>
        <w:category>
          <w:name w:val="General"/>
          <w:gallery w:val="placeholder"/>
        </w:category>
        <w:types>
          <w:type w:val="bbPlcHdr"/>
        </w:types>
        <w:behaviors>
          <w:behavior w:val="content"/>
        </w:behaviors>
        <w:guid w:val="{CBB598F4-CECE-4CB1-A4FE-D8EB3DC304CB}"/>
      </w:docPartPr>
      <w:docPartBody>
        <w:p w:rsidR="006934A8" w:rsidRDefault="005F3530" w:rsidP="005F3530">
          <w:pPr>
            <w:pStyle w:val="1EACFE1CE57142EA987D429A233AE7D7"/>
          </w:pPr>
          <w:r w:rsidRPr="009E26E6">
            <w:rPr>
              <w:rStyle w:val="PlaceholderText"/>
            </w:rPr>
            <w:t>Choose an item.</w:t>
          </w:r>
        </w:p>
      </w:docPartBody>
    </w:docPart>
    <w:docPart>
      <w:docPartPr>
        <w:name w:val="A6AFF361E83B43FCAC43808394FAE596"/>
        <w:category>
          <w:name w:val="General"/>
          <w:gallery w:val="placeholder"/>
        </w:category>
        <w:types>
          <w:type w:val="bbPlcHdr"/>
        </w:types>
        <w:behaviors>
          <w:behavior w:val="content"/>
        </w:behaviors>
        <w:guid w:val="{681B7DEA-4452-4E41-B3D8-C87A0553E30A}"/>
      </w:docPartPr>
      <w:docPartBody>
        <w:p w:rsidR="006934A8" w:rsidRDefault="005F3530" w:rsidP="005F3530">
          <w:pPr>
            <w:pStyle w:val="A6AFF361E83B43FCAC43808394FAE596"/>
          </w:pPr>
          <w:r w:rsidRPr="009E26E6">
            <w:rPr>
              <w:rStyle w:val="PlaceholderText"/>
            </w:rPr>
            <w:t>Choose an item.</w:t>
          </w:r>
        </w:p>
      </w:docPartBody>
    </w:docPart>
    <w:docPart>
      <w:docPartPr>
        <w:name w:val="16BD3B9CC14F4C8C95D0C91B3FBB3F35"/>
        <w:category>
          <w:name w:val="General"/>
          <w:gallery w:val="placeholder"/>
        </w:category>
        <w:types>
          <w:type w:val="bbPlcHdr"/>
        </w:types>
        <w:behaviors>
          <w:behavior w:val="content"/>
        </w:behaviors>
        <w:guid w:val="{CFCCF339-FDD1-4D55-BC1A-EC777192866E}"/>
      </w:docPartPr>
      <w:docPartBody>
        <w:p w:rsidR="006934A8" w:rsidRDefault="005F3530" w:rsidP="005F3530">
          <w:pPr>
            <w:pStyle w:val="16BD3B9CC14F4C8C95D0C91B3FBB3F35"/>
          </w:pPr>
          <w:r w:rsidRPr="009E26E6">
            <w:rPr>
              <w:rStyle w:val="PlaceholderText"/>
            </w:rPr>
            <w:t>Choose an item.</w:t>
          </w:r>
        </w:p>
      </w:docPartBody>
    </w:docPart>
    <w:docPart>
      <w:docPartPr>
        <w:name w:val="4D980B320F674FDAB0CA22990A9E2206"/>
        <w:category>
          <w:name w:val="General"/>
          <w:gallery w:val="placeholder"/>
        </w:category>
        <w:types>
          <w:type w:val="bbPlcHdr"/>
        </w:types>
        <w:behaviors>
          <w:behavior w:val="content"/>
        </w:behaviors>
        <w:guid w:val="{639AEFEE-2170-4152-AD1F-423C2EEC28DA}"/>
      </w:docPartPr>
      <w:docPartBody>
        <w:p w:rsidR="006934A8" w:rsidRDefault="005F3530" w:rsidP="005F3530">
          <w:pPr>
            <w:pStyle w:val="4D980B320F674FDAB0CA22990A9E2206"/>
          </w:pPr>
          <w:r w:rsidRPr="009E26E6">
            <w:rPr>
              <w:rStyle w:val="PlaceholderText"/>
            </w:rPr>
            <w:t>Choose an item.</w:t>
          </w:r>
        </w:p>
      </w:docPartBody>
    </w:docPart>
    <w:docPart>
      <w:docPartPr>
        <w:name w:val="6FFCCA0955DB4B1AB34924D268D06AE1"/>
        <w:category>
          <w:name w:val="General"/>
          <w:gallery w:val="placeholder"/>
        </w:category>
        <w:types>
          <w:type w:val="bbPlcHdr"/>
        </w:types>
        <w:behaviors>
          <w:behavior w:val="content"/>
        </w:behaviors>
        <w:guid w:val="{966FF170-E907-4B7E-A1CF-A1FB75A02A45}"/>
      </w:docPartPr>
      <w:docPartBody>
        <w:p w:rsidR="006934A8" w:rsidRDefault="005F3530" w:rsidP="005F3530">
          <w:pPr>
            <w:pStyle w:val="6FFCCA0955DB4B1AB34924D268D06AE1"/>
          </w:pPr>
          <w:r w:rsidRPr="009E26E6">
            <w:rPr>
              <w:rStyle w:val="PlaceholderText"/>
            </w:rPr>
            <w:t>Choose an item.</w:t>
          </w:r>
        </w:p>
      </w:docPartBody>
    </w:docPart>
    <w:docPart>
      <w:docPartPr>
        <w:name w:val="E027E0F0F391421884C67F66A68ECE3B"/>
        <w:category>
          <w:name w:val="General"/>
          <w:gallery w:val="placeholder"/>
        </w:category>
        <w:types>
          <w:type w:val="bbPlcHdr"/>
        </w:types>
        <w:behaviors>
          <w:behavior w:val="content"/>
        </w:behaviors>
        <w:guid w:val="{E21F8E2C-8445-4B5A-BFA1-75A87E47C71A}"/>
      </w:docPartPr>
      <w:docPartBody>
        <w:p w:rsidR="006934A8" w:rsidRDefault="005F3530" w:rsidP="005F3530">
          <w:pPr>
            <w:pStyle w:val="E027E0F0F391421884C67F66A68ECE3B"/>
          </w:pPr>
          <w:r w:rsidRPr="009E26E6">
            <w:rPr>
              <w:rStyle w:val="PlaceholderText"/>
            </w:rPr>
            <w:t>Choose an item.</w:t>
          </w:r>
        </w:p>
      </w:docPartBody>
    </w:docPart>
    <w:docPart>
      <w:docPartPr>
        <w:name w:val="9163684B3D324A51A05B589FD0D9AE71"/>
        <w:category>
          <w:name w:val="General"/>
          <w:gallery w:val="placeholder"/>
        </w:category>
        <w:types>
          <w:type w:val="bbPlcHdr"/>
        </w:types>
        <w:behaviors>
          <w:behavior w:val="content"/>
        </w:behaviors>
        <w:guid w:val="{E91B348C-A1BF-469D-871A-1FB5CFA00983}"/>
      </w:docPartPr>
      <w:docPartBody>
        <w:p w:rsidR="006934A8" w:rsidRDefault="005F3530" w:rsidP="005F3530">
          <w:pPr>
            <w:pStyle w:val="9163684B3D324A51A05B589FD0D9AE71"/>
          </w:pPr>
          <w:r w:rsidRPr="009E26E6">
            <w:rPr>
              <w:rStyle w:val="PlaceholderText"/>
            </w:rPr>
            <w:t>Choose an item.</w:t>
          </w:r>
        </w:p>
      </w:docPartBody>
    </w:docPart>
    <w:docPart>
      <w:docPartPr>
        <w:name w:val="18D3E503C7104E55955113C37EDE9665"/>
        <w:category>
          <w:name w:val="General"/>
          <w:gallery w:val="placeholder"/>
        </w:category>
        <w:types>
          <w:type w:val="bbPlcHdr"/>
        </w:types>
        <w:behaviors>
          <w:behavior w:val="content"/>
        </w:behaviors>
        <w:guid w:val="{EE4AEE84-88BE-4B7D-AB66-AE0C4F95EACC}"/>
      </w:docPartPr>
      <w:docPartBody>
        <w:p w:rsidR="006934A8" w:rsidRDefault="005F3530" w:rsidP="005F3530">
          <w:pPr>
            <w:pStyle w:val="18D3E503C7104E55955113C37EDE9665"/>
          </w:pPr>
          <w:r w:rsidRPr="009E26E6">
            <w:rPr>
              <w:rStyle w:val="PlaceholderText"/>
            </w:rPr>
            <w:t>Choose an item.</w:t>
          </w:r>
        </w:p>
      </w:docPartBody>
    </w:docPart>
    <w:docPart>
      <w:docPartPr>
        <w:name w:val="6FC0EC128A3F4FB19545E9E0D8082239"/>
        <w:category>
          <w:name w:val="General"/>
          <w:gallery w:val="placeholder"/>
        </w:category>
        <w:types>
          <w:type w:val="bbPlcHdr"/>
        </w:types>
        <w:behaviors>
          <w:behavior w:val="content"/>
        </w:behaviors>
        <w:guid w:val="{55DD6C85-6B9C-401C-81EA-7A941CF2EC48}"/>
      </w:docPartPr>
      <w:docPartBody>
        <w:p w:rsidR="006934A8" w:rsidRDefault="005F3530" w:rsidP="005F3530">
          <w:pPr>
            <w:pStyle w:val="6FC0EC128A3F4FB19545E9E0D8082239"/>
          </w:pPr>
          <w:r w:rsidRPr="009E26E6">
            <w:rPr>
              <w:rStyle w:val="PlaceholderText"/>
            </w:rPr>
            <w:t>Choose an item.</w:t>
          </w:r>
        </w:p>
      </w:docPartBody>
    </w:docPart>
    <w:docPart>
      <w:docPartPr>
        <w:name w:val="330599A584EF41B4AE89771FE7B02512"/>
        <w:category>
          <w:name w:val="General"/>
          <w:gallery w:val="placeholder"/>
        </w:category>
        <w:types>
          <w:type w:val="bbPlcHdr"/>
        </w:types>
        <w:behaviors>
          <w:behavior w:val="content"/>
        </w:behaviors>
        <w:guid w:val="{090286A1-1EDB-4E15-8EB3-FB3272669416}"/>
      </w:docPartPr>
      <w:docPartBody>
        <w:p w:rsidR="006934A8" w:rsidRDefault="005F3530" w:rsidP="005F3530">
          <w:pPr>
            <w:pStyle w:val="330599A584EF41B4AE89771FE7B02512"/>
          </w:pPr>
          <w:r w:rsidRPr="009E26E6">
            <w:rPr>
              <w:rStyle w:val="PlaceholderText"/>
            </w:rPr>
            <w:t>Choose an item.</w:t>
          </w:r>
        </w:p>
      </w:docPartBody>
    </w:docPart>
    <w:docPart>
      <w:docPartPr>
        <w:name w:val="757DBF20181349BAA3520D892E9634E5"/>
        <w:category>
          <w:name w:val="General"/>
          <w:gallery w:val="placeholder"/>
        </w:category>
        <w:types>
          <w:type w:val="bbPlcHdr"/>
        </w:types>
        <w:behaviors>
          <w:behavior w:val="content"/>
        </w:behaviors>
        <w:guid w:val="{79AFE549-CBCC-446B-B85C-5EC0367DA772}"/>
      </w:docPartPr>
      <w:docPartBody>
        <w:p w:rsidR="006934A8" w:rsidRDefault="005F3530" w:rsidP="005F3530">
          <w:pPr>
            <w:pStyle w:val="757DBF20181349BAA3520D892E9634E5"/>
          </w:pPr>
          <w:r w:rsidRPr="009E26E6">
            <w:rPr>
              <w:rStyle w:val="PlaceholderText"/>
            </w:rPr>
            <w:t>Choose an item.</w:t>
          </w:r>
        </w:p>
      </w:docPartBody>
    </w:docPart>
    <w:docPart>
      <w:docPartPr>
        <w:name w:val="79BA9CCD25754AF7A52A08C6F4D04947"/>
        <w:category>
          <w:name w:val="General"/>
          <w:gallery w:val="placeholder"/>
        </w:category>
        <w:types>
          <w:type w:val="bbPlcHdr"/>
        </w:types>
        <w:behaviors>
          <w:behavior w:val="content"/>
        </w:behaviors>
        <w:guid w:val="{E1CE6227-EA85-4A8B-BEF9-82750EA16785}"/>
      </w:docPartPr>
      <w:docPartBody>
        <w:p w:rsidR="006934A8" w:rsidRDefault="005F3530" w:rsidP="005F3530">
          <w:pPr>
            <w:pStyle w:val="79BA9CCD25754AF7A52A08C6F4D04947"/>
          </w:pPr>
          <w:r w:rsidRPr="009E26E6">
            <w:rPr>
              <w:rStyle w:val="PlaceholderText"/>
            </w:rPr>
            <w:t>Choose an item.</w:t>
          </w:r>
        </w:p>
      </w:docPartBody>
    </w:docPart>
    <w:docPart>
      <w:docPartPr>
        <w:name w:val="86B71BD4FA4D4159BE1F8C63B1C2420E"/>
        <w:category>
          <w:name w:val="General"/>
          <w:gallery w:val="placeholder"/>
        </w:category>
        <w:types>
          <w:type w:val="bbPlcHdr"/>
        </w:types>
        <w:behaviors>
          <w:behavior w:val="content"/>
        </w:behaviors>
        <w:guid w:val="{D774E038-0361-46E0-BD79-8FA3D3C2F447}"/>
      </w:docPartPr>
      <w:docPartBody>
        <w:p w:rsidR="006934A8" w:rsidRDefault="005F3530" w:rsidP="005F3530">
          <w:pPr>
            <w:pStyle w:val="86B71BD4FA4D4159BE1F8C63B1C2420E"/>
          </w:pPr>
          <w:r w:rsidRPr="009E26E6">
            <w:rPr>
              <w:rStyle w:val="PlaceholderText"/>
            </w:rPr>
            <w:t>Choose an item.</w:t>
          </w:r>
        </w:p>
      </w:docPartBody>
    </w:docPart>
    <w:docPart>
      <w:docPartPr>
        <w:name w:val="CBB325C1D5C74E13AD3D7DBD54552787"/>
        <w:category>
          <w:name w:val="General"/>
          <w:gallery w:val="placeholder"/>
        </w:category>
        <w:types>
          <w:type w:val="bbPlcHdr"/>
        </w:types>
        <w:behaviors>
          <w:behavior w:val="content"/>
        </w:behaviors>
        <w:guid w:val="{A0926138-2B6A-4E5B-A6E6-E228508BA85F}"/>
      </w:docPartPr>
      <w:docPartBody>
        <w:p w:rsidR="006934A8" w:rsidRDefault="005F3530" w:rsidP="005F3530">
          <w:pPr>
            <w:pStyle w:val="CBB325C1D5C74E13AD3D7DBD54552787"/>
          </w:pPr>
          <w:r w:rsidRPr="009E26E6">
            <w:rPr>
              <w:rStyle w:val="PlaceholderText"/>
            </w:rPr>
            <w:t>Choose an item.</w:t>
          </w:r>
        </w:p>
      </w:docPartBody>
    </w:docPart>
    <w:docPart>
      <w:docPartPr>
        <w:name w:val="BE1D92B18FB74D0EADF05A3CE5D70280"/>
        <w:category>
          <w:name w:val="General"/>
          <w:gallery w:val="placeholder"/>
        </w:category>
        <w:types>
          <w:type w:val="bbPlcHdr"/>
        </w:types>
        <w:behaviors>
          <w:behavior w:val="content"/>
        </w:behaviors>
        <w:guid w:val="{B4D6E76F-4F44-4C41-BD8C-D44C1CBD8060}"/>
      </w:docPartPr>
      <w:docPartBody>
        <w:p w:rsidR="006934A8" w:rsidRDefault="005F3530" w:rsidP="005F3530">
          <w:pPr>
            <w:pStyle w:val="BE1D92B18FB74D0EADF05A3CE5D70280"/>
          </w:pPr>
          <w:r w:rsidRPr="009E26E6">
            <w:rPr>
              <w:rStyle w:val="PlaceholderText"/>
            </w:rPr>
            <w:t>Choose an item.</w:t>
          </w:r>
        </w:p>
      </w:docPartBody>
    </w:docPart>
    <w:docPart>
      <w:docPartPr>
        <w:name w:val="3A0823D493AE4C91ADC36730BF35119F"/>
        <w:category>
          <w:name w:val="General"/>
          <w:gallery w:val="placeholder"/>
        </w:category>
        <w:types>
          <w:type w:val="bbPlcHdr"/>
        </w:types>
        <w:behaviors>
          <w:behavior w:val="content"/>
        </w:behaviors>
        <w:guid w:val="{395F0324-D46D-459B-8852-4D94672218CF}"/>
      </w:docPartPr>
      <w:docPartBody>
        <w:p w:rsidR="006934A8" w:rsidRDefault="005F3530" w:rsidP="005F3530">
          <w:pPr>
            <w:pStyle w:val="3A0823D493AE4C91ADC36730BF35119F"/>
          </w:pPr>
          <w:r w:rsidRPr="009E26E6">
            <w:rPr>
              <w:rStyle w:val="PlaceholderText"/>
            </w:rPr>
            <w:t>Choose an item.</w:t>
          </w:r>
        </w:p>
      </w:docPartBody>
    </w:docPart>
    <w:docPart>
      <w:docPartPr>
        <w:name w:val="86FAE6E6FB6D4891AA0DB82DC3C23CBC"/>
        <w:category>
          <w:name w:val="General"/>
          <w:gallery w:val="placeholder"/>
        </w:category>
        <w:types>
          <w:type w:val="bbPlcHdr"/>
        </w:types>
        <w:behaviors>
          <w:behavior w:val="content"/>
        </w:behaviors>
        <w:guid w:val="{F216566E-9C66-413E-84FE-E7BF77659245}"/>
      </w:docPartPr>
      <w:docPartBody>
        <w:p w:rsidR="006934A8" w:rsidRDefault="005F3530" w:rsidP="005F3530">
          <w:pPr>
            <w:pStyle w:val="86FAE6E6FB6D4891AA0DB82DC3C23CBC"/>
          </w:pPr>
          <w:r w:rsidRPr="009E26E6">
            <w:rPr>
              <w:rStyle w:val="PlaceholderText"/>
            </w:rPr>
            <w:t>Choose an item.</w:t>
          </w:r>
        </w:p>
      </w:docPartBody>
    </w:docPart>
    <w:docPart>
      <w:docPartPr>
        <w:name w:val="AE2199C353434B7C8FCF12CC505D1CE4"/>
        <w:category>
          <w:name w:val="General"/>
          <w:gallery w:val="placeholder"/>
        </w:category>
        <w:types>
          <w:type w:val="bbPlcHdr"/>
        </w:types>
        <w:behaviors>
          <w:behavior w:val="content"/>
        </w:behaviors>
        <w:guid w:val="{732A65B8-6D30-41A3-9067-F4E4950DF1BA}"/>
      </w:docPartPr>
      <w:docPartBody>
        <w:p w:rsidR="006934A8" w:rsidRDefault="005F3530" w:rsidP="005F3530">
          <w:pPr>
            <w:pStyle w:val="AE2199C353434B7C8FCF12CC505D1CE4"/>
          </w:pPr>
          <w:r w:rsidRPr="009E26E6">
            <w:rPr>
              <w:rStyle w:val="PlaceholderText"/>
            </w:rPr>
            <w:t>Choose an item.</w:t>
          </w:r>
        </w:p>
      </w:docPartBody>
    </w:docPart>
    <w:docPart>
      <w:docPartPr>
        <w:name w:val="7BAD70029BA544A580D338F643FF01D6"/>
        <w:category>
          <w:name w:val="General"/>
          <w:gallery w:val="placeholder"/>
        </w:category>
        <w:types>
          <w:type w:val="bbPlcHdr"/>
        </w:types>
        <w:behaviors>
          <w:behavior w:val="content"/>
        </w:behaviors>
        <w:guid w:val="{C208588D-50C1-4770-B431-ACC1AE216F4D}"/>
      </w:docPartPr>
      <w:docPartBody>
        <w:p w:rsidR="006934A8" w:rsidRDefault="005F3530" w:rsidP="005F3530">
          <w:pPr>
            <w:pStyle w:val="7BAD70029BA544A580D338F643FF01D6"/>
          </w:pPr>
          <w:r w:rsidRPr="009E26E6">
            <w:rPr>
              <w:rStyle w:val="PlaceholderText"/>
            </w:rPr>
            <w:t>Choose an item.</w:t>
          </w:r>
        </w:p>
      </w:docPartBody>
    </w:docPart>
    <w:docPart>
      <w:docPartPr>
        <w:name w:val="1B186DDF42B04237BDB0271FB831DF29"/>
        <w:category>
          <w:name w:val="General"/>
          <w:gallery w:val="placeholder"/>
        </w:category>
        <w:types>
          <w:type w:val="bbPlcHdr"/>
        </w:types>
        <w:behaviors>
          <w:behavior w:val="content"/>
        </w:behaviors>
        <w:guid w:val="{C75387AB-9604-4F69-B063-5C19F40120C1}"/>
      </w:docPartPr>
      <w:docPartBody>
        <w:p w:rsidR="006934A8" w:rsidRDefault="005F3530" w:rsidP="005F3530">
          <w:pPr>
            <w:pStyle w:val="1B186DDF42B04237BDB0271FB831DF29"/>
          </w:pPr>
          <w:r w:rsidRPr="009E26E6">
            <w:rPr>
              <w:rStyle w:val="PlaceholderText"/>
            </w:rPr>
            <w:t>Choose an item.</w:t>
          </w:r>
        </w:p>
      </w:docPartBody>
    </w:docPart>
    <w:docPart>
      <w:docPartPr>
        <w:name w:val="DCC9C94C43FB44FBAB69046E438D3DE0"/>
        <w:category>
          <w:name w:val="General"/>
          <w:gallery w:val="placeholder"/>
        </w:category>
        <w:types>
          <w:type w:val="bbPlcHdr"/>
        </w:types>
        <w:behaviors>
          <w:behavior w:val="content"/>
        </w:behaviors>
        <w:guid w:val="{F6282337-797F-4EA5-AE68-F598AECA2908}"/>
      </w:docPartPr>
      <w:docPartBody>
        <w:p w:rsidR="006934A8" w:rsidRDefault="005F3530" w:rsidP="005F3530">
          <w:pPr>
            <w:pStyle w:val="DCC9C94C43FB44FBAB69046E438D3DE0"/>
          </w:pPr>
          <w:r w:rsidRPr="009E26E6">
            <w:rPr>
              <w:rStyle w:val="PlaceholderText"/>
            </w:rPr>
            <w:t>Choose an item.</w:t>
          </w:r>
        </w:p>
      </w:docPartBody>
    </w:docPart>
    <w:docPart>
      <w:docPartPr>
        <w:name w:val="338B03807C704FF79FF24721011AAED7"/>
        <w:category>
          <w:name w:val="General"/>
          <w:gallery w:val="placeholder"/>
        </w:category>
        <w:types>
          <w:type w:val="bbPlcHdr"/>
        </w:types>
        <w:behaviors>
          <w:behavior w:val="content"/>
        </w:behaviors>
        <w:guid w:val="{8E00EFCC-E9C8-43CC-9553-BA9A8C6DEE05}"/>
      </w:docPartPr>
      <w:docPartBody>
        <w:p w:rsidR="006934A8" w:rsidRDefault="005F3530" w:rsidP="005F3530">
          <w:pPr>
            <w:pStyle w:val="338B03807C704FF79FF24721011AAED7"/>
          </w:pPr>
          <w:r w:rsidRPr="009E26E6">
            <w:rPr>
              <w:rStyle w:val="PlaceholderText"/>
            </w:rPr>
            <w:t>Choose an item.</w:t>
          </w:r>
        </w:p>
      </w:docPartBody>
    </w:docPart>
    <w:docPart>
      <w:docPartPr>
        <w:name w:val="1E3930EBDB594A9F9E38BDBCE6476F85"/>
        <w:category>
          <w:name w:val="General"/>
          <w:gallery w:val="placeholder"/>
        </w:category>
        <w:types>
          <w:type w:val="bbPlcHdr"/>
        </w:types>
        <w:behaviors>
          <w:behavior w:val="content"/>
        </w:behaviors>
        <w:guid w:val="{050948EC-2124-4A48-A423-EFB2146BC760}"/>
      </w:docPartPr>
      <w:docPartBody>
        <w:p w:rsidR="006934A8" w:rsidRDefault="005F3530" w:rsidP="005F3530">
          <w:pPr>
            <w:pStyle w:val="1E3930EBDB594A9F9E38BDBCE6476F85"/>
          </w:pPr>
          <w:r w:rsidRPr="009E26E6">
            <w:rPr>
              <w:rStyle w:val="PlaceholderText"/>
            </w:rPr>
            <w:t>Choose an item.</w:t>
          </w:r>
        </w:p>
      </w:docPartBody>
    </w:docPart>
    <w:docPart>
      <w:docPartPr>
        <w:name w:val="56C88333B2CF46E9B80C95666E59CDFB"/>
        <w:category>
          <w:name w:val="General"/>
          <w:gallery w:val="placeholder"/>
        </w:category>
        <w:types>
          <w:type w:val="bbPlcHdr"/>
        </w:types>
        <w:behaviors>
          <w:behavior w:val="content"/>
        </w:behaviors>
        <w:guid w:val="{89868D13-8B43-41FE-AA32-BD620EEC003A}"/>
      </w:docPartPr>
      <w:docPartBody>
        <w:p w:rsidR="006934A8" w:rsidRDefault="005F3530" w:rsidP="005F3530">
          <w:pPr>
            <w:pStyle w:val="56C88333B2CF46E9B80C95666E59CDFB"/>
          </w:pPr>
          <w:r w:rsidRPr="009E26E6">
            <w:rPr>
              <w:rStyle w:val="PlaceholderText"/>
            </w:rPr>
            <w:t>Choose an item.</w:t>
          </w:r>
        </w:p>
      </w:docPartBody>
    </w:docPart>
    <w:docPart>
      <w:docPartPr>
        <w:name w:val="DD53A73BDAF941E0BFF9B9365D2D240D"/>
        <w:category>
          <w:name w:val="General"/>
          <w:gallery w:val="placeholder"/>
        </w:category>
        <w:types>
          <w:type w:val="bbPlcHdr"/>
        </w:types>
        <w:behaviors>
          <w:behavior w:val="content"/>
        </w:behaviors>
        <w:guid w:val="{3149B031-DC9F-4402-B1C4-7649ECE6C5D4}"/>
      </w:docPartPr>
      <w:docPartBody>
        <w:p w:rsidR="006934A8" w:rsidRDefault="005F3530" w:rsidP="005F3530">
          <w:pPr>
            <w:pStyle w:val="DD53A73BDAF941E0BFF9B9365D2D240D"/>
          </w:pPr>
          <w:r w:rsidRPr="009E26E6">
            <w:rPr>
              <w:rStyle w:val="PlaceholderText"/>
            </w:rPr>
            <w:t>Choose an item.</w:t>
          </w:r>
        </w:p>
      </w:docPartBody>
    </w:docPart>
    <w:docPart>
      <w:docPartPr>
        <w:name w:val="883C0DDDE7AA4D50912C84A97ABE4653"/>
        <w:category>
          <w:name w:val="General"/>
          <w:gallery w:val="placeholder"/>
        </w:category>
        <w:types>
          <w:type w:val="bbPlcHdr"/>
        </w:types>
        <w:behaviors>
          <w:behavior w:val="content"/>
        </w:behaviors>
        <w:guid w:val="{839482AD-F660-4B79-A702-F1D65D4C583E}"/>
      </w:docPartPr>
      <w:docPartBody>
        <w:p w:rsidR="006934A8" w:rsidRDefault="005F3530" w:rsidP="005F3530">
          <w:pPr>
            <w:pStyle w:val="883C0DDDE7AA4D50912C84A97ABE4653"/>
          </w:pPr>
          <w:r w:rsidRPr="009E26E6">
            <w:rPr>
              <w:rStyle w:val="PlaceholderText"/>
            </w:rPr>
            <w:t>Choose an item.</w:t>
          </w:r>
        </w:p>
      </w:docPartBody>
    </w:docPart>
    <w:docPart>
      <w:docPartPr>
        <w:name w:val="B4D73CBB9BCD4EA9822881F13B48329B"/>
        <w:category>
          <w:name w:val="General"/>
          <w:gallery w:val="placeholder"/>
        </w:category>
        <w:types>
          <w:type w:val="bbPlcHdr"/>
        </w:types>
        <w:behaviors>
          <w:behavior w:val="content"/>
        </w:behaviors>
        <w:guid w:val="{FC7B1B3C-1F51-415A-8AF8-71209998EFB2}"/>
      </w:docPartPr>
      <w:docPartBody>
        <w:p w:rsidR="006934A8" w:rsidRDefault="005F3530" w:rsidP="005F3530">
          <w:pPr>
            <w:pStyle w:val="B4D73CBB9BCD4EA9822881F13B48329B"/>
          </w:pPr>
          <w:r w:rsidRPr="009E26E6">
            <w:rPr>
              <w:rStyle w:val="PlaceholderText"/>
            </w:rPr>
            <w:t>Choose an item.</w:t>
          </w:r>
        </w:p>
      </w:docPartBody>
    </w:docPart>
    <w:docPart>
      <w:docPartPr>
        <w:name w:val="2FCAF00284AD469E8C595EABE3C34D83"/>
        <w:category>
          <w:name w:val="General"/>
          <w:gallery w:val="placeholder"/>
        </w:category>
        <w:types>
          <w:type w:val="bbPlcHdr"/>
        </w:types>
        <w:behaviors>
          <w:behavior w:val="content"/>
        </w:behaviors>
        <w:guid w:val="{7D93FA77-B4FD-47A0-818C-70FB3A2B3D37}"/>
      </w:docPartPr>
      <w:docPartBody>
        <w:p w:rsidR="006934A8" w:rsidRDefault="005F3530" w:rsidP="005F3530">
          <w:pPr>
            <w:pStyle w:val="2FCAF00284AD469E8C595EABE3C34D83"/>
          </w:pPr>
          <w:r w:rsidRPr="009E26E6">
            <w:rPr>
              <w:rStyle w:val="PlaceholderText"/>
            </w:rPr>
            <w:t>Choose an item.</w:t>
          </w:r>
        </w:p>
      </w:docPartBody>
    </w:docPart>
    <w:docPart>
      <w:docPartPr>
        <w:name w:val="64AB26FD6DB747B89048E1DA6984F784"/>
        <w:category>
          <w:name w:val="General"/>
          <w:gallery w:val="placeholder"/>
        </w:category>
        <w:types>
          <w:type w:val="bbPlcHdr"/>
        </w:types>
        <w:behaviors>
          <w:behavior w:val="content"/>
        </w:behaviors>
        <w:guid w:val="{B72207B9-1FDF-43B8-90F0-43F5AA12AA8D}"/>
      </w:docPartPr>
      <w:docPartBody>
        <w:p w:rsidR="006934A8" w:rsidRDefault="005F3530" w:rsidP="005F3530">
          <w:pPr>
            <w:pStyle w:val="64AB26FD6DB747B89048E1DA6984F784"/>
          </w:pPr>
          <w:r w:rsidRPr="009E26E6">
            <w:rPr>
              <w:rStyle w:val="PlaceholderText"/>
            </w:rPr>
            <w:t>Choose an item.</w:t>
          </w:r>
        </w:p>
      </w:docPartBody>
    </w:docPart>
    <w:docPart>
      <w:docPartPr>
        <w:name w:val="B1151DFA21D24FAA92B4DD05E37168ED"/>
        <w:category>
          <w:name w:val="General"/>
          <w:gallery w:val="placeholder"/>
        </w:category>
        <w:types>
          <w:type w:val="bbPlcHdr"/>
        </w:types>
        <w:behaviors>
          <w:behavior w:val="content"/>
        </w:behaviors>
        <w:guid w:val="{EF3FFE45-8DEB-4DBC-ADC8-8E72FCFC1109}"/>
      </w:docPartPr>
      <w:docPartBody>
        <w:p w:rsidR="006934A8" w:rsidRDefault="005F3530" w:rsidP="005F3530">
          <w:pPr>
            <w:pStyle w:val="B1151DFA21D24FAA92B4DD05E37168ED"/>
          </w:pPr>
          <w:r w:rsidRPr="009E26E6">
            <w:rPr>
              <w:rStyle w:val="PlaceholderText"/>
            </w:rPr>
            <w:t>Choose an item.</w:t>
          </w:r>
        </w:p>
      </w:docPartBody>
    </w:docPart>
    <w:docPart>
      <w:docPartPr>
        <w:name w:val="71BEE1B4BFD64394A1F42E793A5BA8FF"/>
        <w:category>
          <w:name w:val="General"/>
          <w:gallery w:val="placeholder"/>
        </w:category>
        <w:types>
          <w:type w:val="bbPlcHdr"/>
        </w:types>
        <w:behaviors>
          <w:behavior w:val="content"/>
        </w:behaviors>
        <w:guid w:val="{E04C34A1-2D58-4C9F-B65C-34FCF0A15BDA}"/>
      </w:docPartPr>
      <w:docPartBody>
        <w:p w:rsidR="006934A8" w:rsidRDefault="005F3530" w:rsidP="005F3530">
          <w:pPr>
            <w:pStyle w:val="71BEE1B4BFD64394A1F42E793A5BA8FF"/>
          </w:pPr>
          <w:r w:rsidRPr="009E26E6">
            <w:rPr>
              <w:rStyle w:val="PlaceholderText"/>
            </w:rPr>
            <w:t>Choose an item.</w:t>
          </w:r>
        </w:p>
      </w:docPartBody>
    </w:docPart>
    <w:docPart>
      <w:docPartPr>
        <w:name w:val="0BC7F7BAE952489ABB7A7C7447643A2A"/>
        <w:category>
          <w:name w:val="General"/>
          <w:gallery w:val="placeholder"/>
        </w:category>
        <w:types>
          <w:type w:val="bbPlcHdr"/>
        </w:types>
        <w:behaviors>
          <w:behavior w:val="content"/>
        </w:behaviors>
        <w:guid w:val="{8CB782BC-6B45-47F6-ADA9-F363894A72F3}"/>
      </w:docPartPr>
      <w:docPartBody>
        <w:p w:rsidR="006934A8" w:rsidRDefault="005F3530" w:rsidP="005F3530">
          <w:pPr>
            <w:pStyle w:val="0BC7F7BAE952489ABB7A7C7447643A2A"/>
          </w:pPr>
          <w:r w:rsidRPr="009E26E6">
            <w:rPr>
              <w:rStyle w:val="PlaceholderText"/>
            </w:rPr>
            <w:t>Choose an item.</w:t>
          </w:r>
        </w:p>
      </w:docPartBody>
    </w:docPart>
    <w:docPart>
      <w:docPartPr>
        <w:name w:val="8726FBCBD1264600B48CF9A23A57C5EB"/>
        <w:category>
          <w:name w:val="General"/>
          <w:gallery w:val="placeholder"/>
        </w:category>
        <w:types>
          <w:type w:val="bbPlcHdr"/>
        </w:types>
        <w:behaviors>
          <w:behavior w:val="content"/>
        </w:behaviors>
        <w:guid w:val="{EE6AFE05-0CBA-4C4B-A959-DCA74E7DFF62}"/>
      </w:docPartPr>
      <w:docPartBody>
        <w:p w:rsidR="006934A8" w:rsidRDefault="005F3530" w:rsidP="005F3530">
          <w:pPr>
            <w:pStyle w:val="8726FBCBD1264600B48CF9A23A57C5EB"/>
          </w:pPr>
          <w:r w:rsidRPr="009E26E6">
            <w:rPr>
              <w:rStyle w:val="PlaceholderText"/>
            </w:rPr>
            <w:t>Choose an item.</w:t>
          </w:r>
        </w:p>
      </w:docPartBody>
    </w:docPart>
    <w:docPart>
      <w:docPartPr>
        <w:name w:val="EE862C77014640C8A6422855D66C7C92"/>
        <w:category>
          <w:name w:val="General"/>
          <w:gallery w:val="placeholder"/>
        </w:category>
        <w:types>
          <w:type w:val="bbPlcHdr"/>
        </w:types>
        <w:behaviors>
          <w:behavior w:val="content"/>
        </w:behaviors>
        <w:guid w:val="{922B9D3F-32A3-46C8-B5AD-94FC4BA2C755}"/>
      </w:docPartPr>
      <w:docPartBody>
        <w:p w:rsidR="006934A8" w:rsidRDefault="005F3530" w:rsidP="005F3530">
          <w:pPr>
            <w:pStyle w:val="EE862C77014640C8A6422855D66C7C92"/>
          </w:pPr>
          <w:r w:rsidRPr="009E26E6">
            <w:rPr>
              <w:rStyle w:val="PlaceholderText"/>
            </w:rPr>
            <w:t>Choose an item.</w:t>
          </w:r>
        </w:p>
      </w:docPartBody>
    </w:docPart>
    <w:docPart>
      <w:docPartPr>
        <w:name w:val="F0CCC5FCA9084455B094A8433918A678"/>
        <w:category>
          <w:name w:val="General"/>
          <w:gallery w:val="placeholder"/>
        </w:category>
        <w:types>
          <w:type w:val="bbPlcHdr"/>
        </w:types>
        <w:behaviors>
          <w:behavior w:val="content"/>
        </w:behaviors>
        <w:guid w:val="{6E176A06-46AE-4313-BB59-06C5AF5891A6}"/>
      </w:docPartPr>
      <w:docPartBody>
        <w:p w:rsidR="006934A8" w:rsidRDefault="005F3530" w:rsidP="005F3530">
          <w:pPr>
            <w:pStyle w:val="F0CCC5FCA9084455B094A8433918A678"/>
          </w:pPr>
          <w:r w:rsidRPr="009E26E6">
            <w:rPr>
              <w:rStyle w:val="PlaceholderText"/>
            </w:rPr>
            <w:t>Choose an item.</w:t>
          </w:r>
        </w:p>
      </w:docPartBody>
    </w:docPart>
    <w:docPart>
      <w:docPartPr>
        <w:name w:val="9FDC0C73C22445DF9AC5D7639249AE77"/>
        <w:category>
          <w:name w:val="General"/>
          <w:gallery w:val="placeholder"/>
        </w:category>
        <w:types>
          <w:type w:val="bbPlcHdr"/>
        </w:types>
        <w:behaviors>
          <w:behavior w:val="content"/>
        </w:behaviors>
        <w:guid w:val="{95F8DD86-21E3-4D1F-8931-257B975D2BD4}"/>
      </w:docPartPr>
      <w:docPartBody>
        <w:p w:rsidR="006934A8" w:rsidRDefault="005F3530" w:rsidP="005F3530">
          <w:pPr>
            <w:pStyle w:val="9FDC0C73C22445DF9AC5D7639249AE77"/>
          </w:pPr>
          <w:r w:rsidRPr="009E26E6">
            <w:rPr>
              <w:rStyle w:val="PlaceholderText"/>
            </w:rPr>
            <w:t>Choose an item.</w:t>
          </w:r>
        </w:p>
      </w:docPartBody>
    </w:docPart>
    <w:docPart>
      <w:docPartPr>
        <w:name w:val="03445A0D06B5432FB04057FF9ADFE2E5"/>
        <w:category>
          <w:name w:val="General"/>
          <w:gallery w:val="placeholder"/>
        </w:category>
        <w:types>
          <w:type w:val="bbPlcHdr"/>
        </w:types>
        <w:behaviors>
          <w:behavior w:val="content"/>
        </w:behaviors>
        <w:guid w:val="{43498037-2B4D-46EC-B9EC-28CC88A4639B}"/>
      </w:docPartPr>
      <w:docPartBody>
        <w:p w:rsidR="006934A8" w:rsidRDefault="005F3530" w:rsidP="005F3530">
          <w:pPr>
            <w:pStyle w:val="03445A0D06B5432FB04057FF9ADFE2E5"/>
          </w:pPr>
          <w:r w:rsidRPr="009E26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dy CS)">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B1A"/>
    <w:rsid w:val="0004138E"/>
    <w:rsid w:val="000569F0"/>
    <w:rsid w:val="000A4E6B"/>
    <w:rsid w:val="001263D4"/>
    <w:rsid w:val="001A201C"/>
    <w:rsid w:val="001E69C8"/>
    <w:rsid w:val="002541CE"/>
    <w:rsid w:val="002B5050"/>
    <w:rsid w:val="002D1EF6"/>
    <w:rsid w:val="00303CD5"/>
    <w:rsid w:val="00333B1A"/>
    <w:rsid w:val="003B2FCA"/>
    <w:rsid w:val="003C66CE"/>
    <w:rsid w:val="0041325E"/>
    <w:rsid w:val="004A0021"/>
    <w:rsid w:val="00512940"/>
    <w:rsid w:val="0055508B"/>
    <w:rsid w:val="005D5311"/>
    <w:rsid w:val="005F3530"/>
    <w:rsid w:val="00646657"/>
    <w:rsid w:val="00661509"/>
    <w:rsid w:val="0069321B"/>
    <w:rsid w:val="006934A8"/>
    <w:rsid w:val="006B3686"/>
    <w:rsid w:val="006F381B"/>
    <w:rsid w:val="0071438D"/>
    <w:rsid w:val="007C1001"/>
    <w:rsid w:val="007C193E"/>
    <w:rsid w:val="00870DE6"/>
    <w:rsid w:val="009435BF"/>
    <w:rsid w:val="00944B9F"/>
    <w:rsid w:val="009D78A7"/>
    <w:rsid w:val="00B56117"/>
    <w:rsid w:val="00CD544E"/>
    <w:rsid w:val="00D21EE9"/>
    <w:rsid w:val="00D31207"/>
    <w:rsid w:val="00DA05FB"/>
    <w:rsid w:val="00DC5DBD"/>
    <w:rsid w:val="00DD599D"/>
    <w:rsid w:val="00DE2106"/>
    <w:rsid w:val="00E30186"/>
    <w:rsid w:val="00E30D28"/>
    <w:rsid w:val="00E42A69"/>
    <w:rsid w:val="00EC3323"/>
    <w:rsid w:val="00F3145A"/>
    <w:rsid w:val="00F33644"/>
    <w:rsid w:val="00FC33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3530"/>
    <w:rPr>
      <w:color w:val="666666"/>
    </w:rPr>
  </w:style>
  <w:style w:type="paragraph" w:customStyle="1" w:styleId="CB66C94E9DD242448C499A37B738F3741">
    <w:name w:val="CB66C94E9DD242448C499A37B738F374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7791E171A94841018DD10E330F0E309F1">
    <w:name w:val="7791E171A94841018DD10E330F0E309F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213112508C5A441C968D47C47ABD0ED2">
    <w:name w:val="213112508C5A441C968D47C47ABD0ED2"/>
    <w:rsid w:val="005F3530"/>
  </w:style>
  <w:style w:type="paragraph" w:customStyle="1" w:styleId="B1A1639C0D234D69906C6B7B32531F9C">
    <w:name w:val="B1A1639C0D234D69906C6B7B32531F9C"/>
    <w:rsid w:val="005F3530"/>
  </w:style>
  <w:style w:type="paragraph" w:customStyle="1" w:styleId="5534D7B8C9734F108AC72DF6343DD611">
    <w:name w:val="5534D7B8C9734F108AC72DF6343DD611"/>
    <w:rsid w:val="005F3530"/>
  </w:style>
  <w:style w:type="paragraph" w:customStyle="1" w:styleId="712260C7DA924C0F87C07AC580E2255A">
    <w:name w:val="712260C7DA924C0F87C07AC580E2255A"/>
    <w:rsid w:val="005F3530"/>
  </w:style>
  <w:style w:type="paragraph" w:customStyle="1" w:styleId="2D9D09A9F197452290DD242266F63514">
    <w:name w:val="2D9D09A9F197452290DD242266F63514"/>
    <w:rsid w:val="005F3530"/>
  </w:style>
  <w:style w:type="paragraph" w:customStyle="1" w:styleId="6F6D5F4649CA4066A7D904358231FE51">
    <w:name w:val="6F6D5F4649CA4066A7D904358231FE51"/>
    <w:rsid w:val="005F3530"/>
  </w:style>
  <w:style w:type="paragraph" w:customStyle="1" w:styleId="820281BA7C6D433091574A92AF46F5D6">
    <w:name w:val="820281BA7C6D433091574A92AF46F5D6"/>
    <w:rsid w:val="005F3530"/>
  </w:style>
  <w:style w:type="paragraph" w:customStyle="1" w:styleId="550E1609362D4223A83B5C90653C93CB">
    <w:name w:val="550E1609362D4223A83B5C90653C93CB"/>
    <w:rsid w:val="005F3530"/>
  </w:style>
  <w:style w:type="paragraph" w:customStyle="1" w:styleId="3A33FE20B2A54836863553AB68CBBE64">
    <w:name w:val="3A33FE20B2A54836863553AB68CBBE64"/>
    <w:rsid w:val="005F3530"/>
  </w:style>
  <w:style w:type="paragraph" w:customStyle="1" w:styleId="4375BB07AA7A4D9D9EEC6FEB69D3CAC7">
    <w:name w:val="4375BB07AA7A4D9D9EEC6FEB69D3CAC7"/>
    <w:rsid w:val="005F3530"/>
  </w:style>
  <w:style w:type="paragraph" w:customStyle="1" w:styleId="E2B772406029451FAA5CE3DF0212F4B0">
    <w:name w:val="E2B772406029451FAA5CE3DF0212F4B0"/>
    <w:rsid w:val="005F3530"/>
  </w:style>
  <w:style w:type="paragraph" w:customStyle="1" w:styleId="60688874EA5E4E6785AEBC17156679DF">
    <w:name w:val="60688874EA5E4E6785AEBC17156679DF"/>
    <w:rsid w:val="005F3530"/>
  </w:style>
  <w:style w:type="paragraph" w:customStyle="1" w:styleId="1EACFE1CE57142EA987D429A233AE7D7">
    <w:name w:val="1EACFE1CE57142EA987D429A233AE7D7"/>
    <w:rsid w:val="005F3530"/>
  </w:style>
  <w:style w:type="paragraph" w:customStyle="1" w:styleId="A6AFF361E83B43FCAC43808394FAE596">
    <w:name w:val="A6AFF361E83B43FCAC43808394FAE596"/>
    <w:rsid w:val="005F3530"/>
  </w:style>
  <w:style w:type="paragraph" w:customStyle="1" w:styleId="16BD3B9CC14F4C8C95D0C91B3FBB3F35">
    <w:name w:val="16BD3B9CC14F4C8C95D0C91B3FBB3F35"/>
    <w:rsid w:val="005F3530"/>
  </w:style>
  <w:style w:type="paragraph" w:customStyle="1" w:styleId="4D980B320F674FDAB0CA22990A9E2206">
    <w:name w:val="4D980B320F674FDAB0CA22990A9E2206"/>
    <w:rsid w:val="005F3530"/>
  </w:style>
  <w:style w:type="paragraph" w:customStyle="1" w:styleId="6FFCCA0955DB4B1AB34924D268D06AE1">
    <w:name w:val="6FFCCA0955DB4B1AB34924D268D06AE1"/>
    <w:rsid w:val="005F3530"/>
  </w:style>
  <w:style w:type="paragraph" w:customStyle="1" w:styleId="E027E0F0F391421884C67F66A68ECE3B">
    <w:name w:val="E027E0F0F391421884C67F66A68ECE3B"/>
    <w:rsid w:val="005F3530"/>
  </w:style>
  <w:style w:type="paragraph" w:customStyle="1" w:styleId="9163684B3D324A51A05B589FD0D9AE71">
    <w:name w:val="9163684B3D324A51A05B589FD0D9AE71"/>
    <w:rsid w:val="005F3530"/>
  </w:style>
  <w:style w:type="paragraph" w:customStyle="1" w:styleId="18D3E503C7104E55955113C37EDE9665">
    <w:name w:val="18D3E503C7104E55955113C37EDE9665"/>
    <w:rsid w:val="005F3530"/>
  </w:style>
  <w:style w:type="paragraph" w:customStyle="1" w:styleId="6FC0EC128A3F4FB19545E9E0D8082239">
    <w:name w:val="6FC0EC128A3F4FB19545E9E0D8082239"/>
    <w:rsid w:val="005F3530"/>
  </w:style>
  <w:style w:type="paragraph" w:customStyle="1" w:styleId="330599A584EF41B4AE89771FE7B02512">
    <w:name w:val="330599A584EF41B4AE89771FE7B02512"/>
    <w:rsid w:val="005F3530"/>
  </w:style>
  <w:style w:type="paragraph" w:customStyle="1" w:styleId="757DBF20181349BAA3520D892E9634E5">
    <w:name w:val="757DBF20181349BAA3520D892E9634E5"/>
    <w:rsid w:val="005F3530"/>
  </w:style>
  <w:style w:type="paragraph" w:customStyle="1" w:styleId="79BA9CCD25754AF7A52A08C6F4D04947">
    <w:name w:val="79BA9CCD25754AF7A52A08C6F4D04947"/>
    <w:rsid w:val="005F3530"/>
  </w:style>
  <w:style w:type="paragraph" w:customStyle="1" w:styleId="86B71BD4FA4D4159BE1F8C63B1C2420E">
    <w:name w:val="86B71BD4FA4D4159BE1F8C63B1C2420E"/>
    <w:rsid w:val="005F3530"/>
  </w:style>
  <w:style w:type="paragraph" w:customStyle="1" w:styleId="CBB325C1D5C74E13AD3D7DBD54552787">
    <w:name w:val="CBB325C1D5C74E13AD3D7DBD54552787"/>
    <w:rsid w:val="005F3530"/>
  </w:style>
  <w:style w:type="paragraph" w:customStyle="1" w:styleId="BE1D92B18FB74D0EADF05A3CE5D70280">
    <w:name w:val="BE1D92B18FB74D0EADF05A3CE5D70280"/>
    <w:rsid w:val="005F3530"/>
  </w:style>
  <w:style w:type="paragraph" w:customStyle="1" w:styleId="3A0823D493AE4C91ADC36730BF35119F">
    <w:name w:val="3A0823D493AE4C91ADC36730BF35119F"/>
    <w:rsid w:val="005F3530"/>
  </w:style>
  <w:style w:type="paragraph" w:customStyle="1" w:styleId="86FAE6E6FB6D4891AA0DB82DC3C23CBC">
    <w:name w:val="86FAE6E6FB6D4891AA0DB82DC3C23CBC"/>
    <w:rsid w:val="005F3530"/>
  </w:style>
  <w:style w:type="paragraph" w:customStyle="1" w:styleId="AE2199C353434B7C8FCF12CC505D1CE4">
    <w:name w:val="AE2199C353434B7C8FCF12CC505D1CE4"/>
    <w:rsid w:val="005F3530"/>
  </w:style>
  <w:style w:type="paragraph" w:customStyle="1" w:styleId="7BAD70029BA544A580D338F643FF01D6">
    <w:name w:val="7BAD70029BA544A580D338F643FF01D6"/>
    <w:rsid w:val="005F3530"/>
  </w:style>
  <w:style w:type="paragraph" w:customStyle="1" w:styleId="1B186DDF42B04237BDB0271FB831DF29">
    <w:name w:val="1B186DDF42B04237BDB0271FB831DF29"/>
    <w:rsid w:val="005F3530"/>
  </w:style>
  <w:style w:type="paragraph" w:customStyle="1" w:styleId="DCC9C94C43FB44FBAB69046E438D3DE0">
    <w:name w:val="DCC9C94C43FB44FBAB69046E438D3DE0"/>
    <w:rsid w:val="005F3530"/>
  </w:style>
  <w:style w:type="paragraph" w:customStyle="1" w:styleId="338B03807C704FF79FF24721011AAED7">
    <w:name w:val="338B03807C704FF79FF24721011AAED7"/>
    <w:rsid w:val="005F3530"/>
  </w:style>
  <w:style w:type="paragraph" w:customStyle="1" w:styleId="1E3930EBDB594A9F9E38BDBCE6476F85">
    <w:name w:val="1E3930EBDB594A9F9E38BDBCE6476F85"/>
    <w:rsid w:val="005F3530"/>
  </w:style>
  <w:style w:type="paragraph" w:customStyle="1" w:styleId="56C88333B2CF46E9B80C95666E59CDFB">
    <w:name w:val="56C88333B2CF46E9B80C95666E59CDFB"/>
    <w:rsid w:val="005F3530"/>
  </w:style>
  <w:style w:type="paragraph" w:customStyle="1" w:styleId="DD53A73BDAF941E0BFF9B9365D2D240D">
    <w:name w:val="DD53A73BDAF941E0BFF9B9365D2D240D"/>
    <w:rsid w:val="005F3530"/>
  </w:style>
  <w:style w:type="paragraph" w:customStyle="1" w:styleId="883C0DDDE7AA4D50912C84A97ABE4653">
    <w:name w:val="883C0DDDE7AA4D50912C84A97ABE4653"/>
    <w:rsid w:val="005F3530"/>
  </w:style>
  <w:style w:type="paragraph" w:customStyle="1" w:styleId="B4D73CBB9BCD4EA9822881F13B48329B">
    <w:name w:val="B4D73CBB9BCD4EA9822881F13B48329B"/>
    <w:rsid w:val="005F3530"/>
  </w:style>
  <w:style w:type="paragraph" w:customStyle="1" w:styleId="2FCAF00284AD469E8C595EABE3C34D83">
    <w:name w:val="2FCAF00284AD469E8C595EABE3C34D83"/>
    <w:rsid w:val="005F3530"/>
  </w:style>
  <w:style w:type="paragraph" w:customStyle="1" w:styleId="64AB26FD6DB747B89048E1DA6984F784">
    <w:name w:val="64AB26FD6DB747B89048E1DA6984F784"/>
    <w:rsid w:val="005F3530"/>
  </w:style>
  <w:style w:type="paragraph" w:customStyle="1" w:styleId="B1151DFA21D24FAA92B4DD05E37168ED">
    <w:name w:val="B1151DFA21D24FAA92B4DD05E37168ED"/>
    <w:rsid w:val="005F3530"/>
  </w:style>
  <w:style w:type="paragraph" w:customStyle="1" w:styleId="71BEE1B4BFD64394A1F42E793A5BA8FF">
    <w:name w:val="71BEE1B4BFD64394A1F42E793A5BA8FF"/>
    <w:rsid w:val="005F3530"/>
  </w:style>
  <w:style w:type="paragraph" w:customStyle="1" w:styleId="0BC7F7BAE952489ABB7A7C7447643A2A">
    <w:name w:val="0BC7F7BAE952489ABB7A7C7447643A2A"/>
    <w:rsid w:val="005F3530"/>
  </w:style>
  <w:style w:type="paragraph" w:customStyle="1" w:styleId="8726FBCBD1264600B48CF9A23A57C5EB">
    <w:name w:val="8726FBCBD1264600B48CF9A23A57C5EB"/>
    <w:rsid w:val="005F3530"/>
  </w:style>
  <w:style w:type="paragraph" w:customStyle="1" w:styleId="EE862C77014640C8A6422855D66C7C92">
    <w:name w:val="EE862C77014640C8A6422855D66C7C92"/>
    <w:rsid w:val="005F3530"/>
  </w:style>
  <w:style w:type="paragraph" w:customStyle="1" w:styleId="F0CCC5FCA9084455B094A8433918A678">
    <w:name w:val="F0CCC5FCA9084455B094A8433918A678"/>
    <w:rsid w:val="005F3530"/>
  </w:style>
  <w:style w:type="paragraph" w:customStyle="1" w:styleId="9FDC0C73C22445DF9AC5D7639249AE77">
    <w:name w:val="9FDC0C73C22445DF9AC5D7639249AE77"/>
    <w:rsid w:val="005F3530"/>
  </w:style>
  <w:style w:type="paragraph" w:customStyle="1" w:styleId="03445A0D06B5432FB04057FF9ADFE2E5">
    <w:name w:val="03445A0D06B5432FB04057FF9ADFE2E5"/>
    <w:rsid w:val="005F35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555876-4946-4f69-a3a8-6438e74edb67">
      <Terms xmlns="http://schemas.microsoft.com/office/infopath/2007/PartnerControls"/>
    </lcf76f155ced4ddcb4097134ff3c332f>
    <TaxCatchAll xmlns="30564b92-2f5b-47f1-be91-ebc29fad5a2a" xsi:nil="true"/>
    <_ip_UnifiedCompliancePolicyUIAction xmlns="http://schemas.microsoft.com/sharepoint/v3" xsi:nil="true"/>
    <DocumentType xmlns="3f555876-4946-4f69-a3a8-6438e74edb67">18</DocumentType>
    <Year xmlns="3f555876-4946-4f69-a3a8-6438e74edb67">3</Year>
    <YearType xmlns="3f555876-4946-4f69-a3a8-6438e74edb67">2</YearType>
    <_ip_UnifiedCompliancePolicyProperties xmlns="http://schemas.microsoft.com/sharepoint/v3" xsi:nil="true"/>
    <_dlc_DocId xmlns="30564b92-2f5b-47f1-be91-ebc29fad5a2a">6FMWMQECT4ED-1125823471-790130</_dlc_DocId>
    <_dlc_DocIdUrl xmlns="30564b92-2f5b-47f1-be91-ebc29fad5a2a">
      <Url>https://dundeecitygovuk.sharepoint.com/sites/SP-ChildrenandFamiliesService/_layouts/15/DocIdRedir.aspx?ID=6FMWMQECT4ED-1125823471-790130</Url>
      <Description>6FMWMQECT4ED-1125823471-790130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DCA913A5952E548947B6C015ED56611" ma:contentTypeVersion="20" ma:contentTypeDescription="Create a new document." ma:contentTypeScope="" ma:versionID="aef1d566177e2e9fc16d473d99216ce6">
  <xsd:schema xmlns:xsd="http://www.w3.org/2001/XMLSchema" xmlns:xs="http://www.w3.org/2001/XMLSchema" xmlns:p="http://schemas.microsoft.com/office/2006/metadata/properties" xmlns:ns1="http://schemas.microsoft.com/sharepoint/v3" xmlns:ns2="3f555876-4946-4f69-a3a8-6438e74edb67" xmlns:ns3="30564b92-2f5b-47f1-be91-ebc29fad5a2a" targetNamespace="http://schemas.microsoft.com/office/2006/metadata/properties" ma:root="true" ma:fieldsID="71915bf89dae527e8e34614b719f6693" ns1:_="" ns2:_="" ns3:_="">
    <xsd:import namespace="http://schemas.microsoft.com/sharepoint/v3"/>
    <xsd:import namespace="3f555876-4946-4f69-a3a8-6438e74edb67"/>
    <xsd:import namespace="30564b92-2f5b-47f1-be91-ebc29fad5a2a"/>
    <xsd:element name="properties">
      <xsd:complexType>
        <xsd:sequence>
          <xsd:element name="documentManagement">
            <xsd:complexType>
              <xsd:all>
                <xsd:element ref="ns2:DocumentType"/>
                <xsd:element ref="ns2:YearType"/>
                <xsd:element ref="ns2:Year"/>
                <xsd:element ref="ns1:_ip_UnifiedCompliancePolicyProperties"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5"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555876-4946-4f69-a3a8-6438e74edb67" elementFormDefault="qualified">
    <xsd:import namespace="http://schemas.microsoft.com/office/2006/documentManagement/types"/>
    <xsd:import namespace="http://schemas.microsoft.com/office/infopath/2007/PartnerControls"/>
    <xsd:element name="DocumentType" ma:index="2" ma:displayName="Document Type" ma:format="Dropdown" ma:list="d606cabd-4fd5-4232-aea1-4c489e81b244" ma:internalName="DocumentType" ma:showField="Title">
      <xsd:simpleType>
        <xsd:restriction base="dms:Lookup"/>
      </xsd:simpleType>
    </xsd:element>
    <xsd:element name="YearType" ma:index="3" ma:displayName="Year Type" ma:format="Dropdown" ma:list="30bd382b-4bde-4d69-97f1-e2e17fed1730" ma:internalName="YearType" ma:showField="Title">
      <xsd:simpleType>
        <xsd:restriction base="dms:Lookup"/>
      </xsd:simpleType>
    </xsd:element>
    <xsd:element name="Year" ma:index="4" ma:displayName="Year" ma:format="Dropdown" ma:list="6ce7952b-9187-466e-bbe5-6ac0e04099f0" ma:internalName="Year" ma:showField="Title">
      <xsd:simpleType>
        <xsd:restriction base="dms:Lookup"/>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7" nillable="true" ma:displayName="Location" ma:descrip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564b92-2f5b-47f1-be91-ebc29fad5a2a"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a5522ec-1203-4caf-95f5-abb2986df043}" ma:internalName="TaxCatchAll" ma:showField="CatchAllData" ma:web="30564b92-2f5b-47f1-be91-ebc29fad5a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45BD40-F91E-4187-94DE-DC2B160C2DA0}">
  <ds:schemaRefs>
    <ds:schemaRef ds:uri="http://schemas.microsoft.com/sharepoint/events"/>
  </ds:schemaRefs>
</ds:datastoreItem>
</file>

<file path=customXml/itemProps2.xml><?xml version="1.0" encoding="utf-8"?>
<ds:datastoreItem xmlns:ds="http://schemas.openxmlformats.org/officeDocument/2006/customXml" ds:itemID="{8A066F60-23BE-400E-B260-787EE57CFE46}">
  <ds:schemaRefs>
    <ds:schemaRef ds:uri="http://schemas.microsoft.com/sharepoint/v3/contenttype/forms"/>
  </ds:schemaRefs>
</ds:datastoreItem>
</file>

<file path=customXml/itemProps3.xml><?xml version="1.0" encoding="utf-8"?>
<ds:datastoreItem xmlns:ds="http://schemas.openxmlformats.org/officeDocument/2006/customXml" ds:itemID="{F7B071EE-9649-44B5-A82A-B8BBDB00552D}">
  <ds:schemaRefs>
    <ds:schemaRef ds:uri="http://schemas.openxmlformats.org/officeDocument/2006/bibliography"/>
  </ds:schemaRefs>
</ds:datastoreItem>
</file>

<file path=customXml/itemProps4.xml><?xml version="1.0" encoding="utf-8"?>
<ds:datastoreItem xmlns:ds="http://schemas.openxmlformats.org/officeDocument/2006/customXml" ds:itemID="{53C1376F-A601-4707-9966-F58D304EF8C4}">
  <ds:schemaRefs>
    <ds:schemaRef ds:uri="http://schemas.microsoft.com/office/2006/metadata/properties"/>
    <ds:schemaRef ds:uri="http://schemas.microsoft.com/office/infopath/2007/PartnerControls"/>
    <ds:schemaRef ds:uri="3f555876-4946-4f69-a3a8-6438e74edb67"/>
    <ds:schemaRef ds:uri="30564b92-2f5b-47f1-be91-ebc29fad5a2a"/>
    <ds:schemaRef ds:uri="http://schemas.microsoft.com/sharepoint/v3"/>
  </ds:schemaRefs>
</ds:datastoreItem>
</file>

<file path=customXml/itemProps5.xml><?xml version="1.0" encoding="utf-8"?>
<ds:datastoreItem xmlns:ds="http://schemas.openxmlformats.org/officeDocument/2006/customXml" ds:itemID="{A3AAB696-636C-452A-BA2C-300E2DF09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555876-4946-4f69-a3a8-6438e74edb67"/>
    <ds:schemaRef ds:uri="30564b92-2f5b-47f1-be91-ebc29fad5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1907</Words>
  <Characters>10264</Characters>
  <Application>Microsoft Office Word</Application>
  <DocSecurity>0</DocSecurity>
  <Lines>933</Lines>
  <Paragraphs>380</Paragraphs>
  <ScaleCrop>false</ScaleCrop>
  <Company/>
  <LinksUpToDate>false</LinksUpToDate>
  <CharactersWithSpaces>11791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SIP and SQR template</dc:title>
  <dc:subject/>
  <dc:creator>Tracey Stewart</dc:creator>
  <cp:keywords/>
  <dc:description/>
  <cp:lastModifiedBy>Gavin Morrison</cp:lastModifiedBy>
  <cp:revision>2</cp:revision>
  <cp:lastPrinted>2026-08-04T12:24:00Z</cp:lastPrinted>
  <dcterms:created xsi:type="dcterms:W3CDTF">2026-09-15T14:56:00Z</dcterms:created>
  <dcterms:modified xsi:type="dcterms:W3CDTF">2026-09-15T14:56:00Z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0x0101007DCA913A5952E548947B6C015ED56611</vt:lpwstr>
  </property>
  <property fmtid="{D5CDD505-2E9C-101B-9397-08002B2CF9AE}" pid="3" name="Order">
    <vt:r8>22300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dlc_DocIdItemGuid">
    <vt:lpwstr>3a8afb62-e2a5-41b6-8747-d7ea73d2e6d2</vt:lpwstr>
  </property>
</Properties>
</file>